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 2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2021年初级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技术经纪人（威海）培训班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报名回执</w:t>
      </w:r>
    </w:p>
    <w:bookmarkEnd w:id="0"/>
    <w:tbl>
      <w:tblPr>
        <w:tblStyle w:val="3"/>
        <w:tblW w:w="15364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033"/>
        <w:gridCol w:w="853"/>
        <w:gridCol w:w="2182"/>
        <w:gridCol w:w="1828"/>
        <w:gridCol w:w="1826"/>
        <w:gridCol w:w="333"/>
        <w:gridCol w:w="1493"/>
        <w:gridCol w:w="328"/>
        <w:gridCol w:w="1497"/>
        <w:gridCol w:w="112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公司名称</w:t>
            </w:r>
          </w:p>
        </w:tc>
        <w:tc>
          <w:tcPr>
            <w:tcW w:w="12847" w:type="dxa"/>
            <w:gridSpan w:val="10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2517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公司性质</w:t>
            </w:r>
          </w:p>
        </w:tc>
        <w:tc>
          <w:tcPr>
            <w:tcW w:w="12847" w:type="dxa"/>
            <w:gridSpan w:val="10"/>
            <w:vAlign w:val="center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事业单位    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国有企业     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eastAsia="仿宋_GB2312"/>
                <w:szCs w:val="21"/>
              </w:rPr>
              <w:t xml:space="preserve">集体企业     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私营企业       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eastAsia="仿宋_GB2312"/>
                <w:szCs w:val="21"/>
              </w:rPr>
              <w:t xml:space="preserve">民办非企业          </w:t>
            </w:r>
            <w:r>
              <w:rPr>
                <w:rFonts w:hint="eastAsia" w:eastAsia="仿宋_GB2312"/>
                <w:szCs w:val="21"/>
              </w:rPr>
              <w:sym w:font="Wingdings" w:char="00A8"/>
            </w:r>
            <w:r>
              <w:rPr>
                <w:rFonts w:hint="eastAsia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发票户头单位名称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财务地址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财务电话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25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开户行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账号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税号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5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证书邮寄地址</w:t>
            </w:r>
          </w:p>
        </w:tc>
        <w:tc>
          <w:tcPr>
            <w:tcW w:w="12847" w:type="dxa"/>
            <w:gridSpan w:val="1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18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分管工作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是否住宿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是否需要单间</w:t>
            </w:r>
            <w:r>
              <w:rPr>
                <w:rFonts w:hint="eastAsia" w:eastAsia="仿宋_GB2312"/>
                <w:szCs w:val="21"/>
              </w:rPr>
              <w:t>（单间需补交费用）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科技服务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技术转移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企业服务 </w:t>
            </w:r>
            <w:r>
              <w:rPr>
                <w:rFonts w:eastAsia="仿宋_GB2312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科技服务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技术转移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企业服务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4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…</w:t>
            </w: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82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全面工作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招商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科技服务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技术转移</w:t>
            </w:r>
          </w:p>
          <w:p>
            <w:pPr>
              <w:spacing w:line="24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 xml:space="preserve">企业服务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pacing w:val="-20"/>
                <w:szCs w:val="21"/>
              </w:rPr>
              <w:t>其他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高层管理人员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中层人员</w:t>
            </w:r>
          </w:p>
          <w:p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基层人员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 xml:space="preserve">是 </w:t>
            </w:r>
            <w:r>
              <w:rPr>
                <w:rFonts w:hint="eastAsia" w:eastAsia="仿宋_GB2312"/>
                <w:szCs w:val="21"/>
              </w:rPr>
              <w:sym w:font="Wingdings" w:char="F06F"/>
            </w:r>
            <w:r>
              <w:rPr>
                <w:rFonts w:hint="eastAsia" w:eastAsia="仿宋_GB2312"/>
                <w:szCs w:val="21"/>
              </w:rPr>
              <w:t>否</w:t>
            </w:r>
          </w:p>
        </w:tc>
      </w:tr>
    </w:tbl>
    <w:p>
      <w:pPr>
        <w:spacing w:line="360" w:lineRule="auto"/>
        <w:jc w:val="left"/>
        <w:sectPr>
          <w:pgSz w:w="16838" w:h="11906" w:orient="landscape"/>
          <w:pgMar w:top="1397" w:right="1440" w:bottom="1069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回执</w:t>
      </w:r>
      <w:r>
        <w:rPr>
          <w:rFonts w:eastAsia="仿宋_GB2312"/>
          <w:szCs w:val="21"/>
        </w:rPr>
        <w:t>请于</w:t>
      </w:r>
      <w:r>
        <w:rPr>
          <w:rFonts w:hint="eastAsia" w:eastAsia="仿宋_GB2312"/>
          <w:szCs w:val="21"/>
        </w:rPr>
        <w:t>5</w:t>
      </w:r>
      <w:r>
        <w:rPr>
          <w:rFonts w:eastAsia="仿宋_GB2312"/>
          <w:szCs w:val="21"/>
        </w:rPr>
        <w:t>月</w:t>
      </w:r>
      <w:r>
        <w:rPr>
          <w:rFonts w:hint="eastAsia" w:eastAsia="仿宋_GB2312"/>
          <w:szCs w:val="21"/>
        </w:rPr>
        <w:t>24</w:t>
      </w:r>
      <w:r>
        <w:rPr>
          <w:rFonts w:eastAsia="仿宋_GB2312"/>
          <w:szCs w:val="21"/>
        </w:rPr>
        <w:t>日</w:t>
      </w:r>
      <w:r>
        <w:rPr>
          <w:rFonts w:hint="eastAsia" w:eastAsia="仿宋_GB2312"/>
          <w:szCs w:val="21"/>
        </w:rPr>
        <w:t>17：00</w:t>
      </w:r>
      <w:r>
        <w:rPr>
          <w:rFonts w:eastAsia="仿宋_GB2312"/>
          <w:szCs w:val="21"/>
        </w:rPr>
        <w:t>前回传至：</w:t>
      </w:r>
      <w:r>
        <w:rPr>
          <w:rFonts w:ascii="Verdana" w:hAnsi="Verdana"/>
          <w:kern w:val="0"/>
          <w:sz w:val="20"/>
          <w:szCs w:val="20"/>
          <w:lang w:eastAsia="en-US"/>
        </w:rPr>
        <w:t>kenneth@ningmengdou.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A5347"/>
    <w:rsid w:val="2DC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2021-05-06T07:05:00Z</dcterms:created>
  <dc:creator>Triste 旧约*</dc:creator>
  <cp:lastModifiedBy>Triste 旧约*</cp:lastModifiedBy>
  <dcterms:modified xsi:type="dcterms:W3CDTF">2021-05-06T07:05:54Z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BE054727580844E1916C96A6DAFB96BF</vt:lpwstr>
  </property>
</Properties>
</file>