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B35" w:rsidRPr="00695D4D" w:rsidRDefault="00542CD2" w:rsidP="00096C52">
      <w:pPr>
        <w:spacing w:line="560" w:lineRule="exact"/>
        <w:jc w:val="center"/>
        <w:rPr>
          <w:rFonts w:ascii="方正小标宋简体" w:eastAsia="方正小标宋简体" w:hAnsi="宋体" w:cs="Times New Roman"/>
          <w:color w:val="000000" w:themeColor="text1"/>
          <w:sz w:val="44"/>
          <w:szCs w:val="44"/>
        </w:rPr>
      </w:pPr>
      <w:r w:rsidRPr="00096C52">
        <w:rPr>
          <w:rFonts w:ascii="方正小标宋简体" w:eastAsia="方正小标宋简体" w:hAnsi="宋体" w:cs="Times New Roman" w:hint="eastAsia"/>
          <w:color w:val="000000" w:themeColor="text1"/>
          <w:sz w:val="44"/>
          <w:szCs w:val="44"/>
        </w:rPr>
        <w:t>关于</w:t>
      </w:r>
      <w:r w:rsidR="003E63D2" w:rsidRPr="00096C52">
        <w:rPr>
          <w:rFonts w:ascii="方正小标宋简体" w:eastAsia="方正小标宋简体" w:hAnsi="宋体" w:cs="Times New Roman" w:hint="eastAsia"/>
          <w:color w:val="000000" w:themeColor="text1"/>
          <w:sz w:val="44"/>
          <w:szCs w:val="44"/>
        </w:rPr>
        <w:t>组织</w:t>
      </w:r>
      <w:r w:rsidR="001A3559" w:rsidRPr="00096C52">
        <w:rPr>
          <w:rFonts w:ascii="方正小标宋简体" w:eastAsia="方正小标宋简体" w:hAnsi="宋体" w:cs="Times New Roman" w:hint="eastAsia"/>
          <w:color w:val="000000" w:themeColor="text1"/>
          <w:sz w:val="44"/>
          <w:szCs w:val="44"/>
        </w:rPr>
        <w:t>开展</w:t>
      </w:r>
      <w:r w:rsidR="00020E82" w:rsidRPr="00096C52">
        <w:rPr>
          <w:rFonts w:ascii="方正小标宋简体" w:eastAsia="方正小标宋简体" w:hAnsi="宋体" w:cs="Times New Roman" w:hint="eastAsia"/>
          <w:color w:val="000000" w:themeColor="text1"/>
          <w:sz w:val="44"/>
          <w:szCs w:val="44"/>
        </w:rPr>
        <w:t>2017</w:t>
      </w:r>
      <w:r w:rsidR="00F57F61" w:rsidRPr="00096C52">
        <w:rPr>
          <w:rFonts w:ascii="方正小标宋简体" w:eastAsia="方正小标宋简体" w:hAnsi="宋体" w:cs="Times New Roman" w:hint="eastAsia"/>
          <w:color w:val="000000" w:themeColor="text1"/>
          <w:sz w:val="44"/>
          <w:szCs w:val="44"/>
        </w:rPr>
        <w:t>年度</w:t>
      </w:r>
      <w:r w:rsidR="00D221EF" w:rsidRPr="00695D4D">
        <w:rPr>
          <w:rFonts w:ascii="方正小标宋简体" w:eastAsia="方正小标宋简体" w:hAnsi="宋体" w:cs="Times New Roman" w:hint="eastAsia"/>
          <w:color w:val="000000" w:themeColor="text1"/>
          <w:sz w:val="44"/>
          <w:szCs w:val="44"/>
        </w:rPr>
        <w:t>威海市</w:t>
      </w:r>
      <w:r w:rsidR="00F57F61" w:rsidRPr="00695D4D">
        <w:rPr>
          <w:rFonts w:ascii="方正小标宋简体" w:eastAsia="方正小标宋简体" w:hAnsi="宋体" w:cs="Times New Roman" w:hint="eastAsia"/>
          <w:color w:val="000000" w:themeColor="text1"/>
          <w:sz w:val="44"/>
          <w:szCs w:val="44"/>
        </w:rPr>
        <w:t>科技创新</w:t>
      </w:r>
      <w:proofErr w:type="gramStart"/>
      <w:r w:rsidR="00F57F61" w:rsidRPr="00695D4D">
        <w:rPr>
          <w:rFonts w:ascii="方正小标宋简体" w:eastAsia="方正小标宋简体" w:hAnsi="宋体" w:cs="Times New Roman" w:hint="eastAsia"/>
          <w:color w:val="000000" w:themeColor="text1"/>
          <w:sz w:val="44"/>
          <w:szCs w:val="44"/>
        </w:rPr>
        <w:t>劵</w:t>
      </w:r>
      <w:proofErr w:type="gramEnd"/>
    </w:p>
    <w:p w:rsidR="005858E8" w:rsidRPr="00695D4D" w:rsidRDefault="00F57F61" w:rsidP="00096C52">
      <w:pPr>
        <w:spacing w:line="560" w:lineRule="exact"/>
        <w:jc w:val="center"/>
        <w:rPr>
          <w:rFonts w:ascii="方正小标宋简体" w:eastAsia="方正小标宋简体" w:hAnsi="宋体" w:cs="Times New Roman"/>
          <w:color w:val="000000" w:themeColor="text1"/>
          <w:sz w:val="44"/>
          <w:szCs w:val="44"/>
        </w:rPr>
      </w:pPr>
      <w:r w:rsidRPr="00695D4D">
        <w:rPr>
          <w:rFonts w:ascii="方正小标宋简体" w:eastAsia="方正小标宋简体" w:hAnsi="宋体" w:cs="Times New Roman" w:hint="eastAsia"/>
          <w:color w:val="000000" w:themeColor="text1"/>
          <w:sz w:val="44"/>
          <w:szCs w:val="44"/>
        </w:rPr>
        <w:t>补助资金</w:t>
      </w:r>
      <w:r w:rsidR="00835B0F" w:rsidRPr="00695D4D">
        <w:rPr>
          <w:rFonts w:ascii="方正小标宋简体" w:eastAsia="方正小标宋简体" w:hAnsi="宋体" w:cs="Times New Roman" w:hint="eastAsia"/>
          <w:color w:val="000000" w:themeColor="text1"/>
          <w:sz w:val="44"/>
          <w:szCs w:val="44"/>
        </w:rPr>
        <w:t>兑现</w:t>
      </w:r>
      <w:r w:rsidR="001A3559" w:rsidRPr="00695D4D">
        <w:rPr>
          <w:rFonts w:ascii="方正小标宋简体" w:eastAsia="方正小标宋简体" w:hAnsi="宋体" w:cs="Times New Roman" w:hint="eastAsia"/>
          <w:color w:val="000000" w:themeColor="text1"/>
          <w:sz w:val="44"/>
          <w:szCs w:val="44"/>
        </w:rPr>
        <w:t>工作</w:t>
      </w:r>
      <w:r w:rsidRPr="00695D4D">
        <w:rPr>
          <w:rFonts w:ascii="方正小标宋简体" w:eastAsia="方正小标宋简体" w:hAnsi="宋体" w:cs="Times New Roman" w:hint="eastAsia"/>
          <w:color w:val="000000" w:themeColor="text1"/>
          <w:sz w:val="44"/>
          <w:szCs w:val="44"/>
        </w:rPr>
        <w:t>的通知</w:t>
      </w:r>
    </w:p>
    <w:p w:rsidR="001A6BB3" w:rsidRPr="00DC2F10" w:rsidRDefault="001A6BB3" w:rsidP="00096C52">
      <w:pPr>
        <w:spacing w:line="560" w:lineRule="exact"/>
        <w:jc w:val="left"/>
        <w:rPr>
          <w:rFonts w:ascii="Times New Roman" w:eastAsia="黑体" w:hAnsi="Times New Roman" w:cs="Times New Roman"/>
          <w:b/>
          <w:color w:val="000000" w:themeColor="text1"/>
          <w:sz w:val="18"/>
          <w:szCs w:val="18"/>
        </w:rPr>
      </w:pPr>
    </w:p>
    <w:p w:rsidR="00CE1B22" w:rsidRPr="00C15272" w:rsidRDefault="003E63D2" w:rsidP="00096C52">
      <w:pPr>
        <w:spacing w:line="560" w:lineRule="exact"/>
        <w:rPr>
          <w:rFonts w:ascii="仿宋_GB2312" w:eastAsia="仿宋_GB2312" w:hAnsi="Times New Roman" w:cs="Times New Roman"/>
          <w:color w:val="000000" w:themeColor="text1"/>
          <w:sz w:val="32"/>
          <w:szCs w:val="32"/>
        </w:rPr>
      </w:pPr>
      <w:r w:rsidRPr="00C15272">
        <w:rPr>
          <w:rFonts w:ascii="仿宋_GB2312" w:eastAsia="仿宋_GB2312" w:hAnsi="Times New Roman" w:cs="Times New Roman" w:hint="eastAsia"/>
          <w:sz w:val="32"/>
          <w:szCs w:val="32"/>
        </w:rPr>
        <w:t>各区市科技局、财政局，高区、经区科技局、财政局，临港区科技金融办、财政局，南海新区科技局、财政局：</w:t>
      </w:r>
    </w:p>
    <w:p w:rsidR="00FD1C13" w:rsidRPr="00C15272" w:rsidRDefault="008D1AB9" w:rsidP="00096C52">
      <w:pPr>
        <w:spacing w:line="56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sz w:val="32"/>
          <w:szCs w:val="32"/>
        </w:rPr>
      </w:pPr>
      <w:r w:rsidRPr="00C1527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为深入推进科技创新发展，加快科技</w:t>
      </w:r>
      <w:r w:rsidR="006464DA" w:rsidRPr="00C1527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资源开放共享，</w:t>
      </w:r>
      <w:r w:rsidR="001A3559" w:rsidRPr="00D61B21">
        <w:rPr>
          <w:rFonts w:ascii="仿宋_GB2312" w:eastAsia="仿宋_GB2312" w:hAnsi="仿宋" w:hint="eastAsia"/>
          <w:sz w:val="32"/>
          <w:szCs w:val="32"/>
        </w:rPr>
        <w:t>降低创新</w:t>
      </w:r>
      <w:r w:rsidR="001A3559">
        <w:rPr>
          <w:rFonts w:ascii="仿宋_GB2312" w:eastAsia="仿宋_GB2312" w:hAnsi="仿宋" w:hint="eastAsia"/>
          <w:sz w:val="32"/>
          <w:szCs w:val="32"/>
        </w:rPr>
        <w:t>创业成本，</w:t>
      </w:r>
      <w:r w:rsidR="006464DA" w:rsidRPr="00C1527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根据《威海市科技创新券管理办法（试行）》</w:t>
      </w:r>
      <w:r w:rsidR="00FF30AC" w:rsidRPr="00C1527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（</w:t>
      </w:r>
      <w:r w:rsidR="00FF30AC" w:rsidRPr="00C15272">
        <w:rPr>
          <w:rFonts w:ascii="仿宋_GB2312" w:eastAsia="仿宋_GB2312" w:hAnsi="仿宋" w:cs="Times New Roman" w:hint="eastAsia"/>
          <w:sz w:val="32"/>
          <w:szCs w:val="32"/>
        </w:rPr>
        <w:t>威科</w:t>
      </w:r>
      <w:proofErr w:type="gramStart"/>
      <w:r w:rsidR="006739E5" w:rsidRPr="00C15272">
        <w:rPr>
          <w:rFonts w:ascii="仿宋_GB2312" w:eastAsia="仿宋_GB2312" w:hAnsi="仿宋" w:cs="Times New Roman" w:hint="eastAsia"/>
          <w:sz w:val="32"/>
          <w:szCs w:val="32"/>
        </w:rPr>
        <w:t>规</w:t>
      </w:r>
      <w:proofErr w:type="gramEnd"/>
      <w:r w:rsidR="00FF30AC" w:rsidRPr="00C15272">
        <w:rPr>
          <w:rFonts w:ascii="仿宋_GB2312" w:eastAsia="仿宋_GB2312" w:hAnsi="仿宋" w:cs="Times New Roman" w:hint="eastAsia"/>
          <w:sz w:val="32"/>
          <w:szCs w:val="32"/>
        </w:rPr>
        <w:t>字</w:t>
      </w:r>
      <w:r w:rsidR="000B0C64" w:rsidRPr="00C15272">
        <w:rPr>
          <w:rFonts w:ascii="仿宋_GB2312" w:eastAsia="仿宋_GB2312" w:hAnsi="仿宋" w:hint="eastAsia"/>
          <w:sz w:val="32"/>
          <w:szCs w:val="32"/>
        </w:rPr>
        <w:t>【2016】28</w:t>
      </w:r>
      <w:r w:rsidR="00FF30AC" w:rsidRPr="00C15272">
        <w:rPr>
          <w:rFonts w:ascii="仿宋_GB2312" w:eastAsia="仿宋_GB2312" w:hAnsi="仿宋" w:cs="Times New Roman" w:hint="eastAsia"/>
          <w:sz w:val="32"/>
          <w:szCs w:val="32"/>
        </w:rPr>
        <w:t>号</w:t>
      </w:r>
      <w:r w:rsidR="00FF30AC" w:rsidRPr="00C1527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）</w:t>
      </w:r>
      <w:r w:rsidR="006464DA" w:rsidRPr="00C1527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，</w:t>
      </w:r>
      <w:r w:rsidR="00835B0F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现</w:t>
      </w:r>
      <w:r w:rsidR="006464DA" w:rsidRPr="00C1527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开展</w:t>
      </w:r>
      <w:r w:rsidR="00020E82"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2017</w:t>
      </w:r>
      <w:r w:rsidR="006464DA" w:rsidRPr="00C1527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年</w:t>
      </w:r>
      <w:r w:rsidR="00020E8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度</w:t>
      </w:r>
      <w:r w:rsidR="006464DA" w:rsidRPr="00C1527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威海市</w:t>
      </w:r>
      <w:r w:rsidR="00FF30AC" w:rsidRPr="00C1527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市级</w:t>
      </w:r>
      <w:r w:rsidR="006464DA" w:rsidRPr="00C1527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科技创新</w:t>
      </w:r>
      <w:proofErr w:type="gramStart"/>
      <w:r w:rsidR="006464DA" w:rsidRPr="00C1527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券</w:t>
      </w:r>
      <w:proofErr w:type="gramEnd"/>
      <w:r w:rsidR="00542CD2" w:rsidRPr="00C1527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补助资金</w:t>
      </w:r>
      <w:r w:rsidR="003E63D2" w:rsidRPr="00C1527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的</w:t>
      </w:r>
      <w:r w:rsidR="00542CD2" w:rsidRPr="00C1527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兑现</w:t>
      </w:r>
      <w:r w:rsidR="00835B0F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工作</w:t>
      </w:r>
      <w:r w:rsidR="003E63D2" w:rsidRPr="00C1527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，</w:t>
      </w:r>
      <w:r w:rsidRPr="00C1527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现将</w:t>
      </w:r>
      <w:r w:rsidR="006464DA" w:rsidRPr="00C1527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有关事项通知如下：</w:t>
      </w:r>
    </w:p>
    <w:p w:rsidR="000C7617" w:rsidRPr="00171000" w:rsidRDefault="000C7617" w:rsidP="00096C52">
      <w:pPr>
        <w:spacing w:line="560" w:lineRule="exact"/>
        <w:ind w:firstLineChars="200" w:firstLine="640"/>
        <w:rPr>
          <w:rFonts w:ascii="黑体" w:eastAsia="黑体" w:hAnsi="黑体" w:cs="Times New Roman"/>
          <w:color w:val="000000" w:themeColor="text1"/>
          <w:sz w:val="32"/>
          <w:szCs w:val="32"/>
        </w:rPr>
      </w:pPr>
      <w:r w:rsidRPr="00171000">
        <w:rPr>
          <w:rFonts w:ascii="黑体" w:eastAsia="黑体" w:hAnsi="黑体" w:cs="Times New Roman" w:hint="eastAsia"/>
          <w:color w:val="000000" w:themeColor="text1"/>
          <w:sz w:val="32"/>
          <w:szCs w:val="32"/>
        </w:rPr>
        <w:t>一、检验检测服务类</w:t>
      </w:r>
      <w:r w:rsidR="00092401">
        <w:rPr>
          <w:rFonts w:ascii="黑体" w:eastAsia="黑体" w:hAnsi="黑体" w:cs="Times New Roman" w:hint="eastAsia"/>
          <w:color w:val="000000" w:themeColor="text1"/>
          <w:sz w:val="32"/>
          <w:szCs w:val="32"/>
        </w:rPr>
        <w:t>申报条件和程序</w:t>
      </w:r>
    </w:p>
    <w:p w:rsidR="00A12CAC" w:rsidRPr="00530B35" w:rsidRDefault="000C7617" w:rsidP="00096C52">
      <w:pPr>
        <w:spacing w:line="560" w:lineRule="exact"/>
        <w:ind w:firstLineChars="200" w:firstLine="640"/>
        <w:rPr>
          <w:rFonts w:ascii="楷体" w:eastAsia="楷体" w:hAnsi="楷体" w:cs="Times New Roman"/>
          <w:color w:val="000000" w:themeColor="text1"/>
          <w:sz w:val="32"/>
          <w:szCs w:val="32"/>
        </w:rPr>
      </w:pPr>
      <w:r w:rsidRPr="00530B35">
        <w:rPr>
          <w:rFonts w:ascii="楷体" w:eastAsia="楷体" w:hAnsi="楷体" w:cs="Times New Roman" w:hint="eastAsia"/>
          <w:color w:val="000000" w:themeColor="text1"/>
          <w:sz w:val="32"/>
          <w:szCs w:val="32"/>
        </w:rPr>
        <w:t>（一）</w:t>
      </w:r>
      <w:r w:rsidR="006739E5" w:rsidRPr="00530B35">
        <w:rPr>
          <w:rFonts w:ascii="楷体" w:eastAsia="楷体" w:hAnsi="楷体" w:cs="Times New Roman" w:hint="eastAsia"/>
          <w:color w:val="000000" w:themeColor="text1"/>
          <w:sz w:val="32"/>
          <w:szCs w:val="32"/>
        </w:rPr>
        <w:t>适用</w:t>
      </w:r>
      <w:r w:rsidR="000209F7" w:rsidRPr="00530B35">
        <w:rPr>
          <w:rFonts w:ascii="楷体" w:eastAsia="楷体" w:hAnsi="楷体" w:cs="Times New Roman" w:hint="eastAsia"/>
          <w:color w:val="000000" w:themeColor="text1"/>
          <w:sz w:val="32"/>
          <w:szCs w:val="32"/>
        </w:rPr>
        <w:t>对象及</w:t>
      </w:r>
      <w:r w:rsidR="00807CB7" w:rsidRPr="00530B35">
        <w:rPr>
          <w:rFonts w:ascii="楷体" w:eastAsia="楷体" w:hAnsi="楷体" w:cs="Times New Roman" w:hint="eastAsia"/>
          <w:color w:val="000000" w:themeColor="text1"/>
          <w:sz w:val="32"/>
          <w:szCs w:val="32"/>
        </w:rPr>
        <w:t>条件</w:t>
      </w:r>
    </w:p>
    <w:p w:rsidR="00C46462" w:rsidRPr="00C15272" w:rsidRDefault="00C46462" w:rsidP="00096C52">
      <w:pPr>
        <w:spacing w:line="560" w:lineRule="exact"/>
        <w:ind w:firstLineChars="200" w:firstLine="640"/>
        <w:jc w:val="left"/>
        <w:rPr>
          <w:rFonts w:ascii="仿宋_GB2312" w:eastAsia="仿宋_GB2312" w:hAnsi="仿宋" w:cs="Times New Roman"/>
          <w:color w:val="000000" w:themeColor="text1"/>
          <w:sz w:val="32"/>
          <w:szCs w:val="32"/>
        </w:rPr>
      </w:pPr>
      <w:r w:rsidRPr="00C1527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1</w:t>
      </w:r>
      <w:r w:rsidR="00FF30AC" w:rsidRPr="00C1527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.</w:t>
      </w:r>
      <w:r w:rsidR="00835B0F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在</w:t>
      </w:r>
      <w:r w:rsidRPr="00C1527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我市</w:t>
      </w:r>
      <w:r w:rsidR="00835B0F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注册、已加入省大型科学仪器设备协作共用网</w:t>
      </w:r>
      <w:r w:rsidR="00313BAD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且为</w:t>
      </w:r>
      <w:r w:rsidR="00835B0F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我市“</w:t>
      </w:r>
      <w:r w:rsidR="00835B0F" w:rsidRPr="00C1527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千帆计划</w:t>
      </w:r>
      <w:r w:rsidR="00835B0F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”</w:t>
      </w:r>
      <w:r w:rsidR="00334342" w:rsidRPr="00C1527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入库企业</w:t>
      </w:r>
      <w:r w:rsidR="00313BAD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（荣成市仅限</w:t>
      </w:r>
      <w:r w:rsidR="00313BAD" w:rsidRPr="00C1527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海洋高新技术产业园区</w:t>
      </w:r>
      <w:r w:rsidR="00313BAD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内企业</w:t>
      </w:r>
      <w:r w:rsidR="00313BAD" w:rsidRPr="00C1527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）</w:t>
      </w:r>
      <w:r w:rsidR="00096C5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，且</w:t>
      </w:r>
      <w:r w:rsidR="00096C52" w:rsidRPr="00921E2B">
        <w:rPr>
          <w:rFonts w:ascii="仿宋_GB2312" w:eastAsia="仿宋_GB2312" w:hAnsi="微软雅黑" w:cs="宋体" w:hint="eastAsia"/>
          <w:kern w:val="0"/>
          <w:sz w:val="32"/>
          <w:szCs w:val="32"/>
        </w:rPr>
        <w:t>无不良信用记录</w:t>
      </w:r>
      <w:r w:rsidR="00313BAD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。</w:t>
      </w:r>
    </w:p>
    <w:p w:rsidR="00334342" w:rsidRDefault="00C46462" w:rsidP="00096C52">
      <w:pPr>
        <w:spacing w:line="560" w:lineRule="exact"/>
        <w:ind w:firstLineChars="200" w:firstLine="640"/>
        <w:jc w:val="left"/>
        <w:rPr>
          <w:rFonts w:ascii="仿宋_GB2312" w:eastAsia="仿宋_GB2312" w:hAnsi="仿宋" w:cs="Times New Roman"/>
          <w:color w:val="000000" w:themeColor="text1"/>
          <w:sz w:val="32"/>
          <w:szCs w:val="32"/>
        </w:rPr>
      </w:pPr>
      <w:r w:rsidRPr="00C1527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2</w:t>
      </w:r>
      <w:r w:rsidR="000209F7" w:rsidRPr="00C1527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.</w:t>
      </w:r>
      <w:r w:rsidR="00313BAD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企业在科技创新活动中，通过大型仪器协作网</w:t>
      </w:r>
      <w:r w:rsidR="00FD1C13" w:rsidRPr="00C1527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预约</w:t>
      </w:r>
      <w:r w:rsidR="00334342" w:rsidRPr="00C1527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使用威海市</w:t>
      </w:r>
      <w:r w:rsidR="00313BAD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的</w:t>
      </w:r>
      <w:r w:rsidR="00334342" w:rsidRPr="00C1527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高校、科研院所及其他企事业单位</w:t>
      </w:r>
      <w:r w:rsidR="00807CB7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的</w:t>
      </w:r>
      <w:r w:rsidR="00334342" w:rsidRPr="00C1527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科学仪器设备</w:t>
      </w:r>
      <w:r w:rsidR="00835B0F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，</w:t>
      </w:r>
      <w:r w:rsidR="00334342" w:rsidRPr="00C1527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进行检测、试验、分析等活动发生的费用</w:t>
      </w:r>
      <w:r w:rsidR="00313BAD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，可申请创新</w:t>
      </w:r>
      <w:proofErr w:type="gramStart"/>
      <w:r w:rsidR="00313BAD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券</w:t>
      </w:r>
      <w:proofErr w:type="gramEnd"/>
      <w:r w:rsidR="00334342" w:rsidRPr="00C1527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补助。</w:t>
      </w:r>
      <w:r w:rsidR="00313BAD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其它常规性、强制性检测，</w:t>
      </w:r>
      <w:r w:rsidR="007A3645" w:rsidRPr="00C1527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不在</w:t>
      </w:r>
      <w:r w:rsidR="00807CB7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支持</w:t>
      </w:r>
      <w:r w:rsidR="00FD1C13" w:rsidRPr="00C1527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范围。</w:t>
      </w:r>
    </w:p>
    <w:p w:rsidR="00F10E7F" w:rsidRPr="00C15272" w:rsidRDefault="00F10E7F" w:rsidP="00096C52">
      <w:pPr>
        <w:spacing w:line="560" w:lineRule="exact"/>
        <w:ind w:firstLineChars="200" w:firstLine="640"/>
        <w:jc w:val="left"/>
        <w:rPr>
          <w:rFonts w:ascii="仿宋_GB2312" w:eastAsia="仿宋_GB2312" w:hAnsi="仿宋" w:cs="Times New Roman"/>
          <w:color w:val="000000" w:themeColor="text1"/>
          <w:sz w:val="32"/>
          <w:szCs w:val="32"/>
        </w:rPr>
      </w:pPr>
      <w:r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3.有效申请的时限：</w:t>
      </w:r>
      <w:r w:rsidR="00020E82"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2016</w:t>
      </w:r>
      <w:r w:rsidRPr="00C1527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年</w:t>
      </w:r>
      <w:r w:rsidR="00020E8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11</w:t>
      </w:r>
      <w:r w:rsidRPr="00C1527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月</w:t>
      </w:r>
      <w:r w:rsidRPr="00C15272"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1</w:t>
      </w:r>
      <w:r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日</w:t>
      </w:r>
      <w:r w:rsidRPr="00C1527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至</w:t>
      </w:r>
      <w:r w:rsidRPr="00C15272"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201</w:t>
      </w:r>
      <w:r w:rsidR="00020E82">
        <w:rPr>
          <w:rFonts w:ascii="仿宋_GB2312" w:eastAsia="仿宋_GB2312" w:hAnsi="Times New Roman" w:cs="Times New Roman"/>
          <w:color w:val="000000" w:themeColor="text1"/>
          <w:sz w:val="32"/>
          <w:szCs w:val="32"/>
        </w:rPr>
        <w:t>7</w:t>
      </w:r>
      <w:r w:rsidRPr="00C1527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年</w:t>
      </w:r>
      <w:r w:rsidR="00020E82"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8</w:t>
      </w:r>
      <w:r w:rsidRPr="00C1527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月</w:t>
      </w:r>
      <w:r w:rsidRPr="00C15272"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31</w:t>
      </w:r>
      <w:r w:rsidRPr="00C1527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日</w:t>
      </w:r>
      <w:r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内</w:t>
      </w:r>
      <w:r w:rsidRPr="00C1527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已结束</w:t>
      </w:r>
      <w:r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全部流程</w:t>
      </w:r>
      <w:r w:rsidR="00835B0F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的预约单（</w:t>
      </w:r>
      <w:r w:rsidR="00835B0F">
        <w:rPr>
          <w:rFonts w:ascii="仿宋_GB2312" w:eastAsia="仿宋_GB2312" w:hAnsi="仿宋" w:cs="Times New Roman" w:hint="eastAsia"/>
          <w:sz w:val="32"/>
          <w:szCs w:val="32"/>
        </w:rPr>
        <w:t>含</w:t>
      </w:r>
      <w:r w:rsidR="00020E82">
        <w:rPr>
          <w:rFonts w:ascii="仿宋_GB2312" w:eastAsia="仿宋_GB2312" w:hAnsi="仿宋" w:cs="Times New Roman" w:hint="eastAsia"/>
          <w:sz w:val="32"/>
          <w:szCs w:val="32"/>
        </w:rPr>
        <w:t>2016</w:t>
      </w:r>
      <w:r w:rsidR="00835B0F">
        <w:rPr>
          <w:rFonts w:ascii="仿宋_GB2312" w:eastAsia="仿宋_GB2312" w:hAnsi="仿宋" w:cs="Times New Roman" w:hint="eastAsia"/>
          <w:sz w:val="32"/>
          <w:szCs w:val="32"/>
        </w:rPr>
        <w:t>年</w:t>
      </w:r>
      <w:r w:rsidR="00020E82">
        <w:rPr>
          <w:rFonts w:ascii="仿宋_GB2312" w:eastAsia="仿宋_GB2312" w:hAnsi="仿宋" w:cs="Times New Roman" w:hint="eastAsia"/>
          <w:sz w:val="32"/>
          <w:szCs w:val="32"/>
        </w:rPr>
        <w:t>11月</w:t>
      </w:r>
      <w:r w:rsidR="00096C52">
        <w:rPr>
          <w:rFonts w:ascii="仿宋_GB2312" w:eastAsia="仿宋_GB2312" w:hAnsi="仿宋" w:cs="Times New Roman" w:hint="eastAsia"/>
          <w:sz w:val="32"/>
          <w:szCs w:val="32"/>
        </w:rPr>
        <w:t>1日</w:t>
      </w:r>
      <w:r w:rsidR="00020E82">
        <w:rPr>
          <w:rFonts w:ascii="仿宋_GB2312" w:eastAsia="仿宋_GB2312" w:hAnsi="仿宋" w:cs="Times New Roman" w:hint="eastAsia"/>
          <w:sz w:val="32"/>
          <w:szCs w:val="32"/>
        </w:rPr>
        <w:t>之前</w:t>
      </w:r>
      <w:r w:rsidR="00835B0F" w:rsidRPr="00C15272">
        <w:rPr>
          <w:rFonts w:ascii="仿宋_GB2312" w:eastAsia="仿宋_GB2312" w:hAnsi="仿宋" w:cs="Times New Roman" w:hint="eastAsia"/>
          <w:sz w:val="32"/>
          <w:szCs w:val="32"/>
        </w:rPr>
        <w:t>预约</w:t>
      </w:r>
      <w:r w:rsidR="00835B0F">
        <w:rPr>
          <w:rFonts w:ascii="仿宋_GB2312" w:eastAsia="仿宋_GB2312" w:hAnsi="仿宋" w:cs="Times New Roman" w:hint="eastAsia"/>
          <w:sz w:val="32"/>
          <w:szCs w:val="32"/>
        </w:rPr>
        <w:t>、</w:t>
      </w:r>
      <w:r w:rsidR="00020E82">
        <w:rPr>
          <w:rFonts w:ascii="仿宋_GB2312" w:eastAsia="仿宋_GB2312" w:hAnsi="仿宋" w:cs="Times New Roman" w:hint="eastAsia"/>
          <w:sz w:val="32"/>
          <w:szCs w:val="32"/>
        </w:rPr>
        <w:t>上述</w:t>
      </w:r>
      <w:r w:rsidR="005B35C0">
        <w:rPr>
          <w:rFonts w:ascii="仿宋_GB2312" w:eastAsia="仿宋_GB2312" w:hAnsi="仿宋" w:cs="Times New Roman" w:hint="eastAsia"/>
          <w:sz w:val="32"/>
          <w:szCs w:val="32"/>
        </w:rPr>
        <w:t>时限</w:t>
      </w:r>
      <w:r w:rsidR="00020E82">
        <w:rPr>
          <w:rFonts w:ascii="仿宋_GB2312" w:eastAsia="仿宋_GB2312" w:hAnsi="仿宋" w:cs="Times New Roman" w:hint="eastAsia"/>
          <w:sz w:val="32"/>
          <w:szCs w:val="32"/>
        </w:rPr>
        <w:t>内</w:t>
      </w:r>
      <w:r w:rsidR="00835B0F" w:rsidRPr="00C15272">
        <w:rPr>
          <w:rFonts w:ascii="仿宋_GB2312" w:eastAsia="仿宋_GB2312" w:hAnsi="仿宋" w:cs="Times New Roman" w:hint="eastAsia"/>
          <w:sz w:val="32"/>
          <w:szCs w:val="32"/>
        </w:rPr>
        <w:t>结束的</w:t>
      </w:r>
      <w:r w:rsidR="00835B0F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）</w:t>
      </w:r>
      <w:r w:rsidRPr="00C15272">
        <w:rPr>
          <w:rFonts w:ascii="仿宋_GB2312" w:eastAsia="仿宋_GB2312" w:hAnsi="仿宋" w:cs="Times New Roman" w:hint="eastAsia"/>
          <w:sz w:val="32"/>
          <w:szCs w:val="32"/>
        </w:rPr>
        <w:t>。</w:t>
      </w:r>
    </w:p>
    <w:p w:rsidR="00F10E7F" w:rsidRPr="00530B35" w:rsidRDefault="000C7617" w:rsidP="00096C52">
      <w:pPr>
        <w:spacing w:line="560" w:lineRule="exact"/>
        <w:ind w:firstLineChars="200" w:firstLine="640"/>
        <w:rPr>
          <w:rFonts w:ascii="楷体" w:eastAsia="楷体" w:hAnsi="楷体" w:cs="Times New Roman"/>
          <w:color w:val="000000" w:themeColor="text1"/>
          <w:sz w:val="32"/>
          <w:szCs w:val="32"/>
        </w:rPr>
      </w:pPr>
      <w:r w:rsidRPr="00530B35">
        <w:rPr>
          <w:rFonts w:ascii="楷体" w:eastAsia="楷体" w:hAnsi="楷体" w:cs="Times New Roman" w:hint="eastAsia"/>
          <w:color w:val="000000" w:themeColor="text1"/>
          <w:sz w:val="32"/>
          <w:szCs w:val="32"/>
        </w:rPr>
        <w:t>（二）</w:t>
      </w:r>
      <w:r w:rsidR="00F10E7F" w:rsidRPr="00530B35">
        <w:rPr>
          <w:rFonts w:ascii="楷体" w:eastAsia="楷体" w:hAnsi="楷体" w:cs="Times New Roman" w:hint="eastAsia"/>
          <w:color w:val="000000" w:themeColor="text1"/>
          <w:sz w:val="32"/>
          <w:szCs w:val="32"/>
        </w:rPr>
        <w:t>提交申请所需的材料要求</w:t>
      </w:r>
    </w:p>
    <w:p w:rsidR="00F10E7F" w:rsidRPr="00C15272" w:rsidRDefault="00F10E7F" w:rsidP="00096C52">
      <w:pPr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C15272">
        <w:rPr>
          <w:rFonts w:ascii="仿宋_GB2312" w:eastAsia="仿宋_GB2312" w:hAnsi="仿宋" w:cs="Times New Roman" w:hint="eastAsia"/>
          <w:sz w:val="32"/>
          <w:szCs w:val="32"/>
        </w:rPr>
        <w:t>1.用户会员：（</w:t>
      </w:r>
      <w:r w:rsidRPr="00C15272">
        <w:rPr>
          <w:rFonts w:ascii="仿宋_GB2312" w:eastAsia="仿宋_GB2312" w:hAnsi="Times New Roman" w:cs="Times New Roman" w:hint="eastAsia"/>
          <w:sz w:val="32"/>
          <w:szCs w:val="32"/>
        </w:rPr>
        <w:t>1</w:t>
      </w:r>
      <w:r w:rsidRPr="00C15272">
        <w:rPr>
          <w:rFonts w:ascii="仿宋_GB2312" w:eastAsia="仿宋_GB2312" w:hAnsi="仿宋" w:cs="Times New Roman" w:hint="eastAsia"/>
          <w:sz w:val="32"/>
          <w:szCs w:val="32"/>
        </w:rPr>
        <w:t>）组织机构代码证复印件；（</w:t>
      </w:r>
      <w:r w:rsidRPr="00C15272">
        <w:rPr>
          <w:rFonts w:ascii="仿宋_GB2312" w:eastAsia="仿宋_GB2312" w:hAnsi="Times New Roman" w:cs="Times New Roman" w:hint="eastAsia"/>
          <w:sz w:val="32"/>
          <w:szCs w:val="32"/>
        </w:rPr>
        <w:t>2</w:t>
      </w:r>
      <w:r w:rsidRPr="00C15272">
        <w:rPr>
          <w:rFonts w:ascii="仿宋_GB2312" w:eastAsia="仿宋_GB2312" w:hAnsi="仿宋" w:cs="Times New Roman" w:hint="eastAsia"/>
          <w:sz w:val="32"/>
          <w:szCs w:val="32"/>
        </w:rPr>
        <w:t>）注册信息表（打印）；（</w:t>
      </w:r>
      <w:r w:rsidRPr="00C15272">
        <w:rPr>
          <w:rFonts w:ascii="仿宋_GB2312" w:eastAsia="仿宋_GB2312" w:hAnsi="Times New Roman" w:cs="Times New Roman" w:hint="eastAsia"/>
          <w:sz w:val="32"/>
          <w:szCs w:val="32"/>
        </w:rPr>
        <w:t>3</w:t>
      </w:r>
      <w:r w:rsidRPr="00C15272">
        <w:rPr>
          <w:rFonts w:ascii="仿宋_GB2312" w:eastAsia="仿宋_GB2312" w:hAnsi="仿宋" w:cs="Times New Roman" w:hint="eastAsia"/>
          <w:sz w:val="32"/>
          <w:szCs w:val="32"/>
        </w:rPr>
        <w:t>）创新</w:t>
      </w:r>
      <w:proofErr w:type="gramStart"/>
      <w:r w:rsidRPr="00C15272">
        <w:rPr>
          <w:rFonts w:ascii="仿宋_GB2312" w:eastAsia="仿宋_GB2312" w:hAnsi="仿宋" w:cs="Times New Roman" w:hint="eastAsia"/>
          <w:sz w:val="32"/>
          <w:szCs w:val="32"/>
        </w:rPr>
        <w:t>券</w:t>
      </w:r>
      <w:proofErr w:type="gramEnd"/>
      <w:r w:rsidRPr="00C15272">
        <w:rPr>
          <w:rFonts w:ascii="仿宋_GB2312" w:eastAsia="仿宋_GB2312" w:hAnsi="仿宋" w:cs="Times New Roman" w:hint="eastAsia"/>
          <w:sz w:val="32"/>
          <w:szCs w:val="32"/>
        </w:rPr>
        <w:t>（打印）；（</w:t>
      </w:r>
      <w:r w:rsidRPr="00C15272">
        <w:rPr>
          <w:rFonts w:ascii="仿宋_GB2312" w:eastAsia="仿宋_GB2312" w:hAnsi="Times New Roman" w:cs="Times New Roman" w:hint="eastAsia"/>
          <w:sz w:val="32"/>
          <w:szCs w:val="32"/>
        </w:rPr>
        <w:t>4</w:t>
      </w:r>
      <w:r w:rsidRPr="00C15272">
        <w:rPr>
          <w:rFonts w:ascii="仿宋_GB2312" w:eastAsia="仿宋_GB2312" w:hAnsi="仿宋" w:cs="Times New Roman" w:hint="eastAsia"/>
          <w:sz w:val="32"/>
          <w:szCs w:val="32"/>
        </w:rPr>
        <w:t>）发票复印件；（</w:t>
      </w:r>
      <w:r w:rsidRPr="00C15272">
        <w:rPr>
          <w:rFonts w:ascii="仿宋_GB2312" w:eastAsia="仿宋_GB2312" w:hAnsi="Times New Roman" w:cs="Times New Roman" w:hint="eastAsia"/>
          <w:sz w:val="32"/>
          <w:szCs w:val="32"/>
        </w:rPr>
        <w:t>5</w:t>
      </w:r>
      <w:r w:rsidRPr="00C15272">
        <w:rPr>
          <w:rFonts w:ascii="仿宋_GB2312" w:eastAsia="仿宋_GB2312" w:hAnsi="仿宋" w:cs="Times New Roman" w:hint="eastAsia"/>
          <w:sz w:val="32"/>
          <w:szCs w:val="32"/>
        </w:rPr>
        <w:t>）对应协议；（</w:t>
      </w:r>
      <w:r w:rsidRPr="00C15272">
        <w:rPr>
          <w:rFonts w:ascii="仿宋_GB2312" w:eastAsia="仿宋_GB2312" w:hAnsi="Times New Roman" w:cs="Times New Roman" w:hint="eastAsia"/>
          <w:sz w:val="32"/>
          <w:szCs w:val="32"/>
        </w:rPr>
        <w:t>6</w:t>
      </w:r>
      <w:r w:rsidRPr="00C15272">
        <w:rPr>
          <w:rFonts w:ascii="仿宋_GB2312" w:eastAsia="仿宋_GB2312" w:hAnsi="仿宋" w:cs="Times New Roman" w:hint="eastAsia"/>
          <w:sz w:val="32"/>
          <w:szCs w:val="32"/>
        </w:rPr>
        <w:t>）研</w:t>
      </w:r>
      <w:r w:rsidRPr="00C15272">
        <w:rPr>
          <w:rFonts w:ascii="仿宋_GB2312" w:eastAsia="仿宋_GB2312" w:hAnsi="仿宋" w:cs="Times New Roman" w:hint="eastAsia"/>
          <w:sz w:val="32"/>
          <w:szCs w:val="32"/>
        </w:rPr>
        <w:lastRenderedPageBreak/>
        <w:t>发活动证明（项目实施情况总结及创新成果证明，如专利、著作权、新产品、新工艺、技术解决方案等证明材料）（</w:t>
      </w:r>
      <w:r w:rsidRPr="00C15272">
        <w:rPr>
          <w:rFonts w:ascii="仿宋_GB2312" w:eastAsia="仿宋_GB2312" w:hAnsi="Times New Roman" w:cs="Times New Roman" w:hint="eastAsia"/>
          <w:sz w:val="32"/>
          <w:szCs w:val="32"/>
        </w:rPr>
        <w:t>7</w:t>
      </w:r>
      <w:r w:rsidRPr="00C15272">
        <w:rPr>
          <w:rFonts w:ascii="仿宋_GB2312" w:eastAsia="仿宋_GB2312" w:hAnsi="仿宋" w:cs="Times New Roman" w:hint="eastAsia"/>
          <w:sz w:val="32"/>
          <w:szCs w:val="32"/>
        </w:rPr>
        <w:t>）检验检测报告。</w:t>
      </w:r>
    </w:p>
    <w:p w:rsidR="00F10E7F" w:rsidRPr="00C15272" w:rsidRDefault="00F10E7F" w:rsidP="00096C52">
      <w:pPr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C15272">
        <w:rPr>
          <w:rFonts w:ascii="仿宋_GB2312" w:eastAsia="仿宋_GB2312" w:hAnsi="仿宋" w:cs="Times New Roman" w:hint="eastAsia"/>
          <w:sz w:val="32"/>
          <w:szCs w:val="32"/>
        </w:rPr>
        <w:t>2.供给方会员：（</w:t>
      </w:r>
      <w:r w:rsidRPr="00C15272">
        <w:rPr>
          <w:rFonts w:ascii="仿宋_GB2312" w:eastAsia="仿宋_GB2312" w:hAnsi="Times New Roman" w:cs="Times New Roman" w:hint="eastAsia"/>
          <w:sz w:val="32"/>
          <w:szCs w:val="32"/>
        </w:rPr>
        <w:t>1</w:t>
      </w:r>
      <w:r w:rsidRPr="00C15272">
        <w:rPr>
          <w:rFonts w:ascii="仿宋_GB2312" w:eastAsia="仿宋_GB2312" w:hAnsi="仿宋" w:cs="Times New Roman" w:hint="eastAsia"/>
          <w:sz w:val="32"/>
          <w:szCs w:val="32"/>
        </w:rPr>
        <w:t>）组织机构代码证复印件；（</w:t>
      </w:r>
      <w:r w:rsidRPr="00C15272">
        <w:rPr>
          <w:rFonts w:ascii="仿宋_GB2312" w:eastAsia="仿宋_GB2312" w:hAnsi="Times New Roman" w:cs="Times New Roman" w:hint="eastAsia"/>
          <w:sz w:val="32"/>
          <w:szCs w:val="32"/>
        </w:rPr>
        <w:t>2</w:t>
      </w:r>
      <w:r w:rsidRPr="00C15272">
        <w:rPr>
          <w:rFonts w:ascii="仿宋_GB2312" w:eastAsia="仿宋_GB2312" w:hAnsi="仿宋" w:cs="Times New Roman" w:hint="eastAsia"/>
          <w:sz w:val="32"/>
          <w:szCs w:val="32"/>
        </w:rPr>
        <w:t>）注册信息表（打印）；（</w:t>
      </w:r>
      <w:r w:rsidRPr="00C15272">
        <w:rPr>
          <w:rFonts w:ascii="仿宋_GB2312" w:eastAsia="仿宋_GB2312" w:hAnsi="Times New Roman" w:cs="Times New Roman" w:hint="eastAsia"/>
          <w:sz w:val="32"/>
          <w:szCs w:val="32"/>
        </w:rPr>
        <w:t>3</w:t>
      </w:r>
      <w:r w:rsidRPr="00C15272">
        <w:rPr>
          <w:rFonts w:ascii="仿宋_GB2312" w:eastAsia="仿宋_GB2312" w:hAnsi="仿宋" w:cs="Times New Roman" w:hint="eastAsia"/>
          <w:sz w:val="32"/>
          <w:szCs w:val="32"/>
        </w:rPr>
        <w:t>）收到企业支付资金的银行进账单复印件；（</w:t>
      </w:r>
      <w:r w:rsidRPr="00C15272">
        <w:rPr>
          <w:rFonts w:ascii="仿宋_GB2312" w:eastAsia="仿宋_GB2312" w:hAnsi="Times New Roman" w:cs="Times New Roman" w:hint="eastAsia"/>
          <w:sz w:val="32"/>
          <w:szCs w:val="32"/>
        </w:rPr>
        <w:t>4</w:t>
      </w:r>
      <w:r w:rsidRPr="00C15272">
        <w:rPr>
          <w:rFonts w:ascii="仿宋_GB2312" w:eastAsia="仿宋_GB2312" w:hAnsi="仿宋" w:cs="Times New Roman" w:hint="eastAsia"/>
          <w:sz w:val="32"/>
          <w:szCs w:val="32"/>
        </w:rPr>
        <w:t>）《市级创新券（检验检测服务类）兑现汇总表》（附件</w:t>
      </w:r>
      <w:r w:rsidRPr="00C15272">
        <w:rPr>
          <w:rFonts w:ascii="仿宋_GB2312" w:eastAsia="仿宋_GB2312" w:hAnsi="Times New Roman" w:cs="Times New Roman" w:hint="eastAsia"/>
          <w:sz w:val="32"/>
          <w:szCs w:val="32"/>
        </w:rPr>
        <w:t>1</w:t>
      </w:r>
      <w:r w:rsidRPr="00C15272">
        <w:rPr>
          <w:rFonts w:ascii="仿宋_GB2312" w:eastAsia="仿宋_GB2312" w:hAnsi="仿宋" w:cs="Times New Roman" w:hint="eastAsia"/>
          <w:sz w:val="32"/>
          <w:szCs w:val="32"/>
        </w:rPr>
        <w:t>）；（</w:t>
      </w:r>
      <w:r w:rsidRPr="00C15272">
        <w:rPr>
          <w:rFonts w:ascii="仿宋_GB2312" w:eastAsia="仿宋_GB2312" w:hAnsi="Times New Roman" w:cs="Times New Roman" w:hint="eastAsia"/>
          <w:sz w:val="32"/>
          <w:szCs w:val="32"/>
        </w:rPr>
        <w:t>5</w:t>
      </w:r>
      <w:r w:rsidRPr="00C15272">
        <w:rPr>
          <w:rFonts w:ascii="仿宋_GB2312" w:eastAsia="仿宋_GB2312" w:hAnsi="仿宋" w:cs="Times New Roman" w:hint="eastAsia"/>
          <w:sz w:val="32"/>
          <w:szCs w:val="32"/>
        </w:rPr>
        <w:t>）《市级创新券（检验检测服务类）兑现明细表》（附件</w:t>
      </w:r>
      <w:r w:rsidRPr="00C15272">
        <w:rPr>
          <w:rFonts w:ascii="仿宋_GB2312" w:eastAsia="仿宋_GB2312" w:hAnsi="Times New Roman" w:cs="Times New Roman" w:hint="eastAsia"/>
          <w:sz w:val="32"/>
          <w:szCs w:val="32"/>
        </w:rPr>
        <w:t>2</w:t>
      </w:r>
      <w:r w:rsidRPr="00C15272">
        <w:rPr>
          <w:rFonts w:ascii="仿宋_GB2312" w:eastAsia="仿宋_GB2312" w:hAnsi="仿宋" w:cs="Times New Roman" w:hint="eastAsia"/>
          <w:sz w:val="32"/>
          <w:szCs w:val="32"/>
        </w:rPr>
        <w:t>）；（</w:t>
      </w:r>
      <w:r w:rsidRPr="00C15272">
        <w:rPr>
          <w:rFonts w:ascii="仿宋_GB2312" w:eastAsia="仿宋_GB2312" w:hAnsi="Times New Roman" w:cs="Times New Roman" w:hint="eastAsia"/>
          <w:sz w:val="32"/>
          <w:szCs w:val="32"/>
        </w:rPr>
        <w:t>6</w:t>
      </w:r>
      <w:r w:rsidRPr="00C15272">
        <w:rPr>
          <w:rFonts w:ascii="仿宋_GB2312" w:eastAsia="仿宋_GB2312" w:hAnsi="仿宋" w:cs="Times New Roman" w:hint="eastAsia"/>
          <w:sz w:val="32"/>
          <w:szCs w:val="32"/>
        </w:rPr>
        <w:t>）《市级创新券兑现相关企业基本信息汇总表》（附件</w:t>
      </w:r>
      <w:r w:rsidRPr="00C15272">
        <w:rPr>
          <w:rFonts w:ascii="仿宋_GB2312" w:eastAsia="仿宋_GB2312" w:hAnsi="Times New Roman" w:cs="Times New Roman" w:hint="eastAsia"/>
          <w:sz w:val="32"/>
          <w:szCs w:val="32"/>
        </w:rPr>
        <w:t>3</w:t>
      </w:r>
      <w:r w:rsidRPr="00C15272">
        <w:rPr>
          <w:rFonts w:ascii="仿宋_GB2312" w:eastAsia="仿宋_GB2312" w:hAnsi="仿宋" w:cs="Times New Roman" w:hint="eastAsia"/>
          <w:sz w:val="32"/>
          <w:szCs w:val="32"/>
        </w:rPr>
        <w:t>）。</w:t>
      </w:r>
      <w:bookmarkStart w:id="0" w:name="OLE_LINK1"/>
      <w:bookmarkStart w:id="1" w:name="OLE_LINK2"/>
    </w:p>
    <w:bookmarkEnd w:id="0"/>
    <w:bookmarkEnd w:id="1"/>
    <w:p w:rsidR="00F10E7F" w:rsidRPr="00C15272" w:rsidRDefault="00F10E7F" w:rsidP="00096C52">
      <w:pPr>
        <w:widowControl/>
        <w:spacing w:line="56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sz w:val="32"/>
          <w:szCs w:val="32"/>
        </w:rPr>
      </w:pPr>
      <w:r w:rsidRPr="00C1527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3.</w:t>
      </w:r>
      <w:r w:rsidR="00835B0F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预约单、创新</w:t>
      </w:r>
      <w:proofErr w:type="gramStart"/>
      <w:r w:rsidR="00835B0F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券</w:t>
      </w:r>
      <w:proofErr w:type="gramEnd"/>
      <w:r w:rsidR="00835B0F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和发票复印件须</w:t>
      </w:r>
      <w:r w:rsidRPr="00C1527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一一对应，多张预约单对应一张发票</w:t>
      </w:r>
      <w:r w:rsidR="00835B0F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或</w:t>
      </w:r>
      <w:r w:rsidRPr="00C1527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一张预约单对应多张发票</w:t>
      </w:r>
      <w:r w:rsidR="00835B0F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的</w:t>
      </w:r>
      <w:r w:rsidRPr="00C1527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，</w:t>
      </w:r>
      <w:r w:rsidR="00835B0F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另</w:t>
      </w:r>
      <w:r w:rsidRPr="00C1527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附说明。</w:t>
      </w:r>
    </w:p>
    <w:p w:rsidR="00F10E7F" w:rsidRPr="00530B35" w:rsidRDefault="00171000" w:rsidP="00096C52">
      <w:pPr>
        <w:spacing w:line="560" w:lineRule="exact"/>
        <w:ind w:firstLineChars="200" w:firstLine="640"/>
        <w:rPr>
          <w:rFonts w:ascii="楷体" w:eastAsia="楷体" w:hAnsi="楷体" w:cs="Times New Roman"/>
          <w:color w:val="000000" w:themeColor="text1"/>
          <w:sz w:val="32"/>
          <w:szCs w:val="32"/>
        </w:rPr>
      </w:pPr>
      <w:r w:rsidRPr="00530B35">
        <w:rPr>
          <w:rFonts w:ascii="楷体" w:eastAsia="楷体" w:hAnsi="楷体" w:cs="Times New Roman" w:hint="eastAsia"/>
          <w:color w:val="000000" w:themeColor="text1"/>
          <w:sz w:val="32"/>
          <w:szCs w:val="32"/>
        </w:rPr>
        <w:t>（三）</w:t>
      </w:r>
      <w:r w:rsidR="00F10E7F" w:rsidRPr="00530B35">
        <w:rPr>
          <w:rFonts w:ascii="楷体" w:eastAsia="楷体" w:hAnsi="楷体" w:cs="Times New Roman" w:hint="eastAsia"/>
          <w:color w:val="000000" w:themeColor="text1"/>
          <w:sz w:val="32"/>
          <w:szCs w:val="32"/>
        </w:rPr>
        <w:t>上报程序</w:t>
      </w:r>
    </w:p>
    <w:p w:rsidR="000209F7" w:rsidRDefault="000209F7" w:rsidP="00096C52">
      <w:pPr>
        <w:spacing w:line="560" w:lineRule="exact"/>
        <w:ind w:firstLineChars="200" w:firstLine="640"/>
        <w:rPr>
          <w:rFonts w:ascii="仿宋_GB2312" w:eastAsia="仿宋_GB2312" w:hAnsi="仿宋" w:cs="Times New Roman"/>
          <w:color w:val="000000" w:themeColor="text1"/>
          <w:sz w:val="32"/>
          <w:szCs w:val="32"/>
        </w:rPr>
      </w:pPr>
      <w:r w:rsidRPr="00C15272">
        <w:rPr>
          <w:rFonts w:ascii="仿宋_GB2312" w:eastAsia="仿宋_GB2312" w:hAnsi="Times New Roman" w:cs="Times New Roman" w:hint="eastAsia"/>
          <w:sz w:val="32"/>
          <w:szCs w:val="32"/>
        </w:rPr>
        <w:t>1.</w:t>
      </w:r>
      <w:r w:rsidR="001A3559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申报</w:t>
      </w:r>
      <w:r w:rsidR="00F10E7F" w:rsidRPr="00C1527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材料按照顺序装订成册</w:t>
      </w:r>
      <w:r w:rsidR="00F10E7F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并</w:t>
      </w:r>
      <w:r w:rsidR="00F10E7F" w:rsidRPr="00C1527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加盖公章</w:t>
      </w:r>
      <w:r w:rsidR="00F10E7F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，由</w:t>
      </w:r>
      <w:r w:rsidR="00F10E7F" w:rsidRPr="00C1527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用户会员单位将材料报送供给方会员单位，由供给方单位统一上报</w:t>
      </w:r>
      <w:r w:rsidR="00F10E7F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所在区市科技主管部门。</w:t>
      </w:r>
    </w:p>
    <w:p w:rsidR="00F10E7F" w:rsidRPr="00C15272" w:rsidRDefault="00F10E7F" w:rsidP="00096C52">
      <w:pPr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2</w:t>
      </w:r>
      <w:r w:rsidR="00FF38A1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．</w:t>
      </w:r>
      <w:r w:rsidR="0040724A" w:rsidRPr="00C1527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各区市科技、财政主管部门对上报材料的真实性、完整性等进行审核把关，</w:t>
      </w:r>
      <w:r w:rsidR="00036B2B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并统计</w:t>
      </w:r>
      <w:r w:rsidR="0040724A" w:rsidRPr="00C1527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汇总兑现清单（附件4）。</w:t>
      </w:r>
      <w:r w:rsidR="00F856C9" w:rsidRPr="00C1527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附件</w:t>
      </w:r>
      <w:r w:rsidR="00F856C9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1、2、3、</w:t>
      </w:r>
      <w:r w:rsidR="00F856C9" w:rsidRPr="00C1527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4</w:t>
      </w:r>
      <w:proofErr w:type="gramStart"/>
      <w:r w:rsidR="00F856C9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各</w:t>
      </w:r>
      <w:proofErr w:type="gramEnd"/>
      <w:r w:rsidR="00F856C9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两份，</w:t>
      </w:r>
      <w:r w:rsidR="00835B0F">
        <w:rPr>
          <w:rFonts w:ascii="仿宋_GB2312" w:eastAsia="仿宋_GB2312" w:hAnsi="仿宋" w:hint="eastAsia"/>
          <w:sz w:val="32"/>
          <w:szCs w:val="32"/>
        </w:rPr>
        <w:t>连同</w:t>
      </w:r>
      <w:r w:rsidR="00F856C9">
        <w:rPr>
          <w:rFonts w:ascii="仿宋_GB2312" w:eastAsia="仿宋_GB2312" w:hAnsi="仿宋" w:hint="eastAsia"/>
          <w:sz w:val="32"/>
          <w:szCs w:val="32"/>
        </w:rPr>
        <w:t>用户</w:t>
      </w:r>
      <w:r w:rsidR="00835B0F">
        <w:rPr>
          <w:rFonts w:ascii="仿宋_GB2312" w:eastAsia="仿宋_GB2312" w:hAnsi="仿宋" w:hint="eastAsia"/>
          <w:sz w:val="32"/>
          <w:szCs w:val="32"/>
        </w:rPr>
        <w:t>申报材料</w:t>
      </w:r>
      <w:r w:rsidR="00F856C9">
        <w:rPr>
          <w:rFonts w:ascii="仿宋_GB2312" w:eastAsia="仿宋_GB2312" w:hAnsi="仿宋" w:hint="eastAsia"/>
          <w:sz w:val="32"/>
          <w:szCs w:val="32"/>
        </w:rPr>
        <w:t>一</w:t>
      </w:r>
      <w:r w:rsidR="00171000">
        <w:rPr>
          <w:rFonts w:ascii="仿宋_GB2312" w:eastAsia="仿宋_GB2312" w:hAnsi="仿宋" w:hint="eastAsia"/>
          <w:sz w:val="32"/>
          <w:szCs w:val="32"/>
        </w:rPr>
        <w:t>套</w:t>
      </w:r>
      <w:r w:rsidR="001A3559">
        <w:rPr>
          <w:rFonts w:ascii="仿宋_GB2312" w:eastAsia="仿宋_GB2312" w:hAnsi="仿宋" w:hint="eastAsia"/>
          <w:sz w:val="32"/>
          <w:szCs w:val="32"/>
        </w:rPr>
        <w:t>，集中报送</w:t>
      </w:r>
      <w:r w:rsidR="001A3559" w:rsidRPr="00C1527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山东生产力促进</w:t>
      </w:r>
      <w:r w:rsidR="001A3559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中心</w:t>
      </w:r>
      <w:r w:rsidR="001A3559" w:rsidRPr="00C1527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（市科技局</w:t>
      </w:r>
      <w:r w:rsidR="001A3559" w:rsidRPr="00C15272"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308</w:t>
      </w:r>
      <w:r w:rsidR="001A3559" w:rsidRPr="00C1527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室）</w:t>
      </w:r>
      <w:r w:rsidR="001A3559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，</w:t>
      </w:r>
      <w:r w:rsidR="001A3559" w:rsidRPr="00C1527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电子版发送至邮箱：</w:t>
      </w:r>
      <w:r w:rsidR="009F31F5" w:rsidRPr="009F31F5">
        <w:rPr>
          <w:rFonts w:ascii="仿宋_GB2312" w:eastAsia="仿宋_GB2312" w:hAnsi="Times New Roman" w:cs="Times New Roman"/>
          <w:sz w:val="32"/>
          <w:szCs w:val="32"/>
        </w:rPr>
        <w:t>cyq009</w:t>
      </w:r>
      <w:r w:rsidR="001A3559" w:rsidRPr="009F31F5">
        <w:rPr>
          <w:rFonts w:ascii="仿宋_GB2312" w:eastAsia="仿宋_GB2312" w:hAnsi="Times New Roman" w:cs="Times New Roman" w:hint="eastAsia"/>
          <w:sz w:val="32"/>
          <w:szCs w:val="32"/>
        </w:rPr>
        <w:t>@126.com</w:t>
      </w:r>
      <w:r w:rsidR="001A3559" w:rsidRPr="00C15272">
        <w:rPr>
          <w:rFonts w:ascii="仿宋_GB2312" w:eastAsia="仿宋_GB2312" w:hAnsi="仿宋" w:cs="Times New Roman" w:hint="eastAsia"/>
          <w:sz w:val="32"/>
          <w:szCs w:val="32"/>
        </w:rPr>
        <w:t>。</w:t>
      </w:r>
    </w:p>
    <w:p w:rsidR="00171000" w:rsidRDefault="00171000" w:rsidP="00096C52">
      <w:pPr>
        <w:spacing w:line="560" w:lineRule="exact"/>
        <w:ind w:firstLine="555"/>
        <w:rPr>
          <w:rFonts w:ascii="黑体" w:eastAsia="黑体" w:hAnsi="黑体" w:cs="Times New Roman"/>
          <w:color w:val="000000" w:themeColor="text1"/>
          <w:sz w:val="32"/>
          <w:szCs w:val="32"/>
        </w:rPr>
      </w:pPr>
      <w:r>
        <w:rPr>
          <w:rFonts w:ascii="黑体" w:eastAsia="黑体" w:hAnsi="黑体" w:cs="Times New Roman" w:hint="eastAsia"/>
          <w:color w:val="000000" w:themeColor="text1"/>
          <w:sz w:val="32"/>
          <w:szCs w:val="32"/>
        </w:rPr>
        <w:t>二、</w:t>
      </w:r>
      <w:r w:rsidRPr="00171000">
        <w:rPr>
          <w:rFonts w:ascii="黑体" w:eastAsia="黑体" w:hAnsi="黑体" w:cs="Times New Roman" w:hint="eastAsia"/>
          <w:color w:val="000000" w:themeColor="text1"/>
          <w:sz w:val="32"/>
          <w:szCs w:val="32"/>
        </w:rPr>
        <w:t>技术开发与技术转让类</w:t>
      </w:r>
      <w:r w:rsidR="00092401">
        <w:rPr>
          <w:rFonts w:ascii="黑体" w:eastAsia="黑体" w:hAnsi="黑体" w:cs="Times New Roman" w:hint="eastAsia"/>
          <w:color w:val="000000" w:themeColor="text1"/>
          <w:sz w:val="32"/>
          <w:szCs w:val="32"/>
        </w:rPr>
        <w:t>申报条件和程序</w:t>
      </w:r>
    </w:p>
    <w:p w:rsidR="00171000" w:rsidRPr="00530B35" w:rsidRDefault="00171000" w:rsidP="00096C52">
      <w:pPr>
        <w:spacing w:line="560" w:lineRule="exact"/>
        <w:ind w:firstLineChars="200" w:firstLine="640"/>
        <w:rPr>
          <w:rFonts w:ascii="楷体" w:eastAsia="楷体" w:hAnsi="楷体" w:cs="Times New Roman"/>
          <w:color w:val="000000" w:themeColor="text1"/>
          <w:sz w:val="32"/>
          <w:szCs w:val="32"/>
        </w:rPr>
      </w:pPr>
      <w:r w:rsidRPr="00530B35">
        <w:rPr>
          <w:rFonts w:ascii="楷体" w:eastAsia="楷体" w:hAnsi="楷体" w:cs="Times New Roman" w:hint="eastAsia"/>
          <w:color w:val="000000" w:themeColor="text1"/>
          <w:sz w:val="32"/>
          <w:szCs w:val="32"/>
        </w:rPr>
        <w:t>（一）适用对象与条件</w:t>
      </w:r>
    </w:p>
    <w:p w:rsidR="00171000" w:rsidRPr="00921E2B" w:rsidRDefault="00171000" w:rsidP="00096C52">
      <w:pPr>
        <w:widowControl/>
        <w:spacing w:line="560" w:lineRule="exact"/>
        <w:ind w:firstLineChars="200" w:firstLine="640"/>
        <w:jc w:val="left"/>
        <w:rPr>
          <w:rFonts w:ascii="仿宋_GB2312" w:eastAsia="仿宋_GB2312" w:hAnsi="微软雅黑" w:cs="宋体"/>
          <w:kern w:val="0"/>
          <w:sz w:val="32"/>
          <w:szCs w:val="32"/>
        </w:rPr>
      </w:pPr>
      <w:r w:rsidRPr="00921E2B">
        <w:rPr>
          <w:rFonts w:ascii="仿宋_GB2312" w:eastAsia="仿宋_GB2312" w:hAnsi="微软雅黑" w:cs="宋体" w:hint="eastAsia"/>
          <w:kern w:val="0"/>
          <w:sz w:val="32"/>
          <w:szCs w:val="32"/>
        </w:rPr>
        <w:t>1.在我市范围内注册、具有独立法人资格、无不良信用记录、“千帆计划”入库的企业（荣成市仅限海洋高新技术产业园区内企业）。</w:t>
      </w:r>
    </w:p>
    <w:p w:rsidR="00171000" w:rsidRPr="00921E2B" w:rsidRDefault="00171000" w:rsidP="00096C52">
      <w:pPr>
        <w:widowControl/>
        <w:spacing w:line="560" w:lineRule="exact"/>
        <w:ind w:firstLineChars="200" w:firstLine="640"/>
        <w:jc w:val="left"/>
        <w:rPr>
          <w:rFonts w:ascii="仿宋_GB2312" w:eastAsia="仿宋_GB2312" w:hAnsi="微软雅黑" w:cs="宋体"/>
          <w:kern w:val="0"/>
          <w:sz w:val="32"/>
          <w:szCs w:val="32"/>
        </w:rPr>
      </w:pPr>
      <w:r w:rsidRPr="00921E2B">
        <w:rPr>
          <w:rFonts w:ascii="仿宋_GB2312" w:eastAsia="仿宋_GB2312" w:hAnsi="微软雅黑" w:cs="宋体" w:hint="eastAsia"/>
          <w:kern w:val="0"/>
          <w:sz w:val="32"/>
          <w:szCs w:val="32"/>
        </w:rPr>
        <w:t>2.企业购买科技成果与技术服务，已签订正式技术开发合同或技术转让合同的（以下简称“技术合同”），可申请科技创新</w:t>
      </w:r>
      <w:proofErr w:type="gramStart"/>
      <w:r w:rsidRPr="00921E2B">
        <w:rPr>
          <w:rFonts w:ascii="仿宋_GB2312" w:eastAsia="仿宋_GB2312" w:hAnsi="微软雅黑" w:cs="宋体" w:hint="eastAsia"/>
          <w:kern w:val="0"/>
          <w:sz w:val="32"/>
          <w:szCs w:val="32"/>
        </w:rPr>
        <w:t>券</w:t>
      </w:r>
      <w:proofErr w:type="gramEnd"/>
      <w:r w:rsidRPr="00921E2B">
        <w:rPr>
          <w:rFonts w:ascii="仿宋_GB2312" w:eastAsia="仿宋_GB2312" w:hAnsi="微软雅黑" w:cs="宋体" w:hint="eastAsia"/>
          <w:kern w:val="0"/>
          <w:sz w:val="32"/>
          <w:szCs w:val="32"/>
        </w:rPr>
        <w:t>补贴。</w:t>
      </w:r>
    </w:p>
    <w:p w:rsidR="00171000" w:rsidRPr="00921E2B" w:rsidRDefault="00171000" w:rsidP="00096C52">
      <w:pPr>
        <w:widowControl/>
        <w:spacing w:line="560" w:lineRule="exact"/>
        <w:ind w:firstLineChars="200" w:firstLine="640"/>
        <w:jc w:val="left"/>
        <w:rPr>
          <w:rFonts w:ascii="仿宋_GB2312" w:eastAsia="仿宋_GB2312" w:hAnsi="微软雅黑" w:cs="宋体"/>
          <w:kern w:val="0"/>
          <w:sz w:val="32"/>
          <w:szCs w:val="32"/>
        </w:rPr>
      </w:pPr>
      <w:r w:rsidRPr="00921E2B">
        <w:rPr>
          <w:rFonts w:ascii="仿宋_GB2312" w:eastAsia="仿宋_GB2312" w:hAnsi="微软雅黑" w:cs="宋体" w:hint="eastAsia"/>
          <w:kern w:val="0"/>
          <w:sz w:val="32"/>
          <w:szCs w:val="32"/>
        </w:rPr>
        <w:lastRenderedPageBreak/>
        <w:t>3.需同时满足以下条件：（1）经市科技局认定登记的技术合同；（2）卖方为我市高校院所</w:t>
      </w:r>
      <w:r w:rsidR="00096C52">
        <w:rPr>
          <w:rFonts w:ascii="仿宋_GB2312" w:eastAsia="仿宋_GB2312" w:hAnsi="微软雅黑" w:cs="宋体" w:hint="eastAsia"/>
          <w:kern w:val="0"/>
          <w:sz w:val="32"/>
          <w:szCs w:val="32"/>
        </w:rPr>
        <w:t>或企业</w:t>
      </w:r>
      <w:r w:rsidRPr="00921E2B">
        <w:rPr>
          <w:rFonts w:ascii="仿宋_GB2312" w:eastAsia="仿宋_GB2312" w:hAnsi="微软雅黑" w:cs="宋体" w:hint="eastAsia"/>
          <w:kern w:val="0"/>
          <w:sz w:val="32"/>
          <w:szCs w:val="32"/>
        </w:rPr>
        <w:t>，且买卖双方不得为关联方；（3）在2016年11月1日至2017年8月31日期间执行完毕且在此期间开</w:t>
      </w:r>
      <w:r w:rsidR="00921E2B">
        <w:rPr>
          <w:rFonts w:ascii="仿宋_GB2312" w:eastAsia="仿宋_GB2312" w:hAnsi="微软雅黑" w:cs="宋体" w:hint="eastAsia"/>
          <w:kern w:val="0"/>
          <w:sz w:val="32"/>
          <w:szCs w:val="32"/>
        </w:rPr>
        <w:t>具发票（多张发票的，以最后一张开具日期为准）；</w:t>
      </w:r>
      <w:r w:rsidRPr="00921E2B">
        <w:rPr>
          <w:rFonts w:ascii="仿宋_GB2312" w:eastAsia="仿宋_GB2312" w:hAnsi="微软雅黑" w:cs="宋体" w:hint="eastAsia"/>
          <w:kern w:val="0"/>
          <w:sz w:val="32"/>
          <w:szCs w:val="32"/>
        </w:rPr>
        <w:t>（4）通过威海市科技创新</w:t>
      </w:r>
      <w:proofErr w:type="gramStart"/>
      <w:r w:rsidRPr="00921E2B">
        <w:rPr>
          <w:rFonts w:ascii="仿宋_GB2312" w:eastAsia="仿宋_GB2312" w:hAnsi="微软雅黑" w:cs="宋体" w:hint="eastAsia"/>
          <w:kern w:val="0"/>
          <w:sz w:val="32"/>
          <w:szCs w:val="32"/>
        </w:rPr>
        <w:t>券</w:t>
      </w:r>
      <w:proofErr w:type="gramEnd"/>
      <w:r w:rsidRPr="00921E2B">
        <w:rPr>
          <w:rFonts w:ascii="仿宋_GB2312" w:eastAsia="仿宋_GB2312" w:hAnsi="微软雅黑" w:cs="宋体" w:hint="eastAsia"/>
          <w:kern w:val="0"/>
          <w:sz w:val="32"/>
          <w:szCs w:val="32"/>
        </w:rPr>
        <w:t>管理平台提交科技创新</w:t>
      </w:r>
      <w:proofErr w:type="gramStart"/>
      <w:r w:rsidRPr="00921E2B">
        <w:rPr>
          <w:rFonts w:ascii="仿宋_GB2312" w:eastAsia="仿宋_GB2312" w:hAnsi="微软雅黑" w:cs="宋体" w:hint="eastAsia"/>
          <w:kern w:val="0"/>
          <w:sz w:val="32"/>
          <w:szCs w:val="32"/>
        </w:rPr>
        <w:t>券</w:t>
      </w:r>
      <w:proofErr w:type="gramEnd"/>
      <w:r w:rsidRPr="00921E2B">
        <w:rPr>
          <w:rFonts w:ascii="仿宋_GB2312" w:eastAsia="仿宋_GB2312" w:hAnsi="微软雅黑" w:cs="宋体" w:hint="eastAsia"/>
          <w:kern w:val="0"/>
          <w:sz w:val="32"/>
          <w:szCs w:val="32"/>
        </w:rPr>
        <w:t>使用申请。</w:t>
      </w:r>
    </w:p>
    <w:p w:rsidR="00171000" w:rsidRPr="00530B35" w:rsidRDefault="00171000" w:rsidP="00096C52">
      <w:pPr>
        <w:spacing w:line="560" w:lineRule="exact"/>
        <w:ind w:firstLineChars="200" w:firstLine="640"/>
        <w:rPr>
          <w:rFonts w:ascii="楷体" w:eastAsia="楷体" w:hAnsi="楷体" w:cs="Times New Roman"/>
          <w:color w:val="000000" w:themeColor="text1"/>
          <w:sz w:val="32"/>
          <w:szCs w:val="32"/>
        </w:rPr>
      </w:pPr>
      <w:r w:rsidRPr="00530B35">
        <w:rPr>
          <w:rFonts w:ascii="楷体" w:eastAsia="楷体" w:hAnsi="楷体" w:cs="Times New Roman" w:hint="eastAsia"/>
          <w:color w:val="000000" w:themeColor="text1"/>
          <w:sz w:val="32"/>
          <w:szCs w:val="32"/>
        </w:rPr>
        <w:t>（二）提交申请所需的材料要求</w:t>
      </w:r>
    </w:p>
    <w:p w:rsidR="00171000" w:rsidRDefault="00171000" w:rsidP="00512495">
      <w:pPr>
        <w:widowControl/>
        <w:spacing w:line="560" w:lineRule="exact"/>
        <w:ind w:firstLineChars="200" w:firstLine="640"/>
        <w:jc w:val="left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F22F4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申报材料由威海市科技创新</w:t>
      </w:r>
      <w:proofErr w:type="gramStart"/>
      <w:r w:rsidRPr="00F22F4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券</w:t>
      </w:r>
      <w:proofErr w:type="gramEnd"/>
      <w:r w:rsidRPr="00F22F4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兑现申报书（附件1）与相关证明材料两部分组成。其中，证明材料主要包括：1.</w:t>
      </w:r>
      <w:r w:rsidR="00512495" w:rsidRPr="00512495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 xml:space="preserve"> </w:t>
      </w:r>
      <w:r w:rsidR="00512495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经山东省科技厅或威海市科技局认定登记的</w:t>
      </w:r>
      <w:r w:rsidR="00512495" w:rsidRPr="00F22F4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技术合同</w:t>
      </w:r>
      <w:r w:rsidR="00512495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和出具的登记证明复印件</w:t>
      </w:r>
      <w:r w:rsidRPr="00F22F4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；2.合同执行完毕的证明（技术开发合同需双方验收合格证明，技术转让合同需知识产权过户证明等）；3.合同发票复印件（有多张发票的，需全部提供）；4.付款证明复印件；5.卖方收款证明复印件；6.记账凭证复印件；7.企业的营业执照、税务登记、组织机构三证复印件；</w:t>
      </w:r>
      <w:r w:rsidR="00512495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8</w:t>
      </w:r>
      <w:r w:rsidRPr="00F22F4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.通过平台打印的创新</w:t>
      </w:r>
      <w:proofErr w:type="gramStart"/>
      <w:r w:rsidRPr="00F22F4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券</w:t>
      </w:r>
      <w:proofErr w:type="gramEnd"/>
      <w:r w:rsidRPr="00F22F4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。</w:t>
      </w:r>
    </w:p>
    <w:p w:rsidR="00171000" w:rsidRPr="00530B35" w:rsidRDefault="00171000" w:rsidP="00096C52">
      <w:pPr>
        <w:spacing w:line="560" w:lineRule="exact"/>
        <w:ind w:firstLineChars="200" w:firstLine="640"/>
        <w:rPr>
          <w:rFonts w:ascii="楷体" w:eastAsia="楷体" w:hAnsi="楷体" w:cs="Times New Roman"/>
          <w:color w:val="000000" w:themeColor="text1"/>
          <w:sz w:val="32"/>
          <w:szCs w:val="32"/>
        </w:rPr>
      </w:pPr>
      <w:r w:rsidRPr="00530B35">
        <w:rPr>
          <w:rFonts w:ascii="楷体" w:eastAsia="楷体" w:hAnsi="楷体" w:cs="Times New Roman" w:hint="eastAsia"/>
          <w:color w:val="000000" w:themeColor="text1"/>
          <w:sz w:val="32"/>
          <w:szCs w:val="32"/>
        </w:rPr>
        <w:t>（三）上报程序</w:t>
      </w:r>
    </w:p>
    <w:p w:rsidR="00171000" w:rsidRDefault="00171000" w:rsidP="00096C52">
      <w:pPr>
        <w:widowControl/>
        <w:spacing w:line="560" w:lineRule="exact"/>
        <w:ind w:firstLineChars="200" w:firstLine="640"/>
        <w:jc w:val="left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F22F4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1.企业申报材料装订成册并加盖公章，报送到所在区市科技主管部门；</w:t>
      </w:r>
    </w:p>
    <w:p w:rsidR="00530B35" w:rsidRDefault="00171000" w:rsidP="00096C52">
      <w:pPr>
        <w:widowControl/>
        <w:spacing w:line="560" w:lineRule="exact"/>
        <w:ind w:firstLineChars="200" w:firstLine="640"/>
        <w:jc w:val="left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F22F4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2. 各区市科技、财政主管部门对上报材料的真实性、完整性等进行审核把关，并统计汇总兑现清单（附件2），连同企业申报材料，一式2套，集中报送</w:t>
      </w:r>
      <w:r w:rsidR="00921E2B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威海市</w:t>
      </w:r>
      <w:r w:rsidR="00921E2B" w:rsidRPr="00C04301">
        <w:rPr>
          <w:rFonts w:ascii="仿宋_GB2312" w:eastAsia="仿宋_GB2312" w:hint="eastAsia"/>
          <w:sz w:val="32"/>
          <w:szCs w:val="32"/>
        </w:rPr>
        <w:t>技术交易中心</w:t>
      </w:r>
      <w:r w:rsidR="00921E2B">
        <w:rPr>
          <w:rFonts w:ascii="仿宋_GB2312" w:eastAsia="仿宋_GB2312" w:hint="eastAsia"/>
          <w:sz w:val="32"/>
          <w:szCs w:val="32"/>
        </w:rPr>
        <w:t>（市科技局一楼）</w:t>
      </w:r>
      <w:r w:rsidRPr="00F22F46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。</w:t>
      </w:r>
    </w:p>
    <w:p w:rsidR="001A3559" w:rsidRPr="00D61B21" w:rsidRDefault="00921E2B" w:rsidP="00096C52">
      <w:pPr>
        <w:widowControl/>
        <w:spacing w:line="56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Times New Roman" w:hint="eastAsia"/>
          <w:color w:val="000000" w:themeColor="text1"/>
          <w:sz w:val="32"/>
          <w:szCs w:val="32"/>
        </w:rPr>
        <w:t>三</w:t>
      </w:r>
      <w:r w:rsidR="00055BDF" w:rsidRPr="00C15272">
        <w:rPr>
          <w:rFonts w:ascii="黑体" w:eastAsia="黑体" w:hAnsi="黑体" w:cs="Times New Roman" w:hint="eastAsia"/>
          <w:color w:val="000000" w:themeColor="text1"/>
          <w:sz w:val="32"/>
          <w:szCs w:val="32"/>
        </w:rPr>
        <w:t>、</w:t>
      </w:r>
      <w:r w:rsidR="001A3559">
        <w:rPr>
          <w:rFonts w:ascii="黑体" w:eastAsia="黑体" w:hAnsi="黑体" w:hint="eastAsia"/>
          <w:sz w:val="32"/>
          <w:szCs w:val="32"/>
        </w:rPr>
        <w:t>截止时间</w:t>
      </w:r>
    </w:p>
    <w:p w:rsidR="001A3559" w:rsidRDefault="005B35C0" w:rsidP="00096C52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2017</w:t>
      </w:r>
      <w:r w:rsidR="001A3559" w:rsidRPr="00C1527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年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9</w:t>
      </w:r>
      <w:r w:rsidR="001A3559" w:rsidRPr="00C1527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月</w:t>
      </w:r>
      <w:r w:rsidR="00771602"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8</w:t>
      </w:r>
      <w:r w:rsidR="001A3559" w:rsidRPr="00C1527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日</w:t>
      </w:r>
      <w:r w:rsidR="001A3559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。</w:t>
      </w:r>
    </w:p>
    <w:p w:rsidR="003E63D2" w:rsidRPr="00C15272" w:rsidRDefault="00530B35" w:rsidP="00096C52">
      <w:pPr>
        <w:spacing w:line="560" w:lineRule="exact"/>
        <w:ind w:firstLineChars="200" w:firstLine="640"/>
        <w:rPr>
          <w:rFonts w:ascii="黑体" w:eastAsia="黑体" w:hAnsi="黑体" w:cs="Times New Roman"/>
          <w:color w:val="000000" w:themeColor="text1"/>
          <w:sz w:val="32"/>
          <w:szCs w:val="32"/>
        </w:rPr>
      </w:pPr>
      <w:r>
        <w:rPr>
          <w:rFonts w:ascii="黑体" w:eastAsia="黑体" w:hAnsi="黑体" w:cs="Times New Roman" w:hint="eastAsia"/>
          <w:color w:val="000000" w:themeColor="text1"/>
          <w:sz w:val="32"/>
          <w:szCs w:val="32"/>
        </w:rPr>
        <w:t>四</w:t>
      </w:r>
      <w:r w:rsidR="003E63D2" w:rsidRPr="00C15272">
        <w:rPr>
          <w:rFonts w:ascii="黑体" w:eastAsia="黑体" w:hAnsi="黑体" w:cs="Times New Roman" w:hint="eastAsia"/>
          <w:color w:val="000000" w:themeColor="text1"/>
          <w:sz w:val="32"/>
          <w:szCs w:val="32"/>
        </w:rPr>
        <w:t>、</w:t>
      </w:r>
      <w:r w:rsidR="00DE4F7B" w:rsidRPr="00C15272">
        <w:rPr>
          <w:rFonts w:ascii="黑体" w:eastAsia="黑体" w:hAnsi="黑体" w:cs="Times New Roman" w:hint="eastAsia"/>
          <w:color w:val="000000" w:themeColor="text1"/>
          <w:sz w:val="32"/>
          <w:szCs w:val="32"/>
        </w:rPr>
        <w:t>联系方式：</w:t>
      </w:r>
    </w:p>
    <w:p w:rsidR="00921E2B" w:rsidRPr="00530B35" w:rsidRDefault="00921E2B" w:rsidP="00096C52">
      <w:pPr>
        <w:spacing w:line="560" w:lineRule="exact"/>
        <w:ind w:firstLineChars="200" w:firstLine="640"/>
        <w:rPr>
          <w:rFonts w:ascii="楷体" w:eastAsia="楷体" w:hAnsi="楷体" w:cs="Times New Roman"/>
          <w:color w:val="000000" w:themeColor="text1"/>
          <w:sz w:val="32"/>
          <w:szCs w:val="32"/>
        </w:rPr>
      </w:pPr>
      <w:r w:rsidRPr="00530B35">
        <w:rPr>
          <w:rFonts w:ascii="楷体" w:eastAsia="楷体" w:hAnsi="楷体" w:cs="Times New Roman" w:hint="eastAsia"/>
          <w:color w:val="000000" w:themeColor="text1"/>
          <w:sz w:val="32"/>
          <w:szCs w:val="32"/>
        </w:rPr>
        <w:t>（一）检验检测服务类：</w:t>
      </w:r>
    </w:p>
    <w:p w:rsidR="00DE4F7B" w:rsidRPr="00921E2B" w:rsidRDefault="00921E2B" w:rsidP="00096C52">
      <w:pPr>
        <w:spacing w:line="56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sz w:val="32"/>
          <w:szCs w:val="32"/>
        </w:rPr>
      </w:pPr>
      <w:r w:rsidRPr="00921E2B">
        <w:rPr>
          <w:rFonts w:ascii="仿宋_GB2312" w:eastAsia="仿宋_GB2312" w:hAnsi="黑体" w:cs="Times New Roman" w:hint="eastAsia"/>
          <w:color w:val="000000" w:themeColor="text1"/>
          <w:sz w:val="32"/>
          <w:szCs w:val="32"/>
        </w:rPr>
        <w:lastRenderedPageBreak/>
        <w:t>材料</w:t>
      </w:r>
      <w:r w:rsidR="0012524E" w:rsidRPr="00921E2B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受理和业务咨询：</w:t>
      </w:r>
      <w:r w:rsidR="00DE4F7B" w:rsidRPr="00921E2B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陈艳秋</w:t>
      </w:r>
      <w:r w:rsidR="005B35C0" w:rsidRPr="00921E2B"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 xml:space="preserve"> </w:t>
      </w:r>
      <w:r w:rsidR="006739E5" w:rsidRPr="00921E2B"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5808448</w:t>
      </w:r>
    </w:p>
    <w:p w:rsidR="00184CC6" w:rsidRPr="00921E2B" w:rsidRDefault="0012524E" w:rsidP="00096C52">
      <w:pPr>
        <w:spacing w:line="56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sz w:val="32"/>
          <w:szCs w:val="32"/>
        </w:rPr>
      </w:pPr>
      <w:r w:rsidRPr="00921E2B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 xml:space="preserve">政策咨询：  </w:t>
      </w:r>
      <w:r w:rsidR="006739E5" w:rsidRPr="00921E2B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 xml:space="preserve">隋向辉   </w:t>
      </w:r>
      <w:r w:rsidR="006739E5" w:rsidRPr="00921E2B"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5819713</w:t>
      </w:r>
    </w:p>
    <w:p w:rsidR="00921E2B" w:rsidRPr="00530B35" w:rsidRDefault="00921E2B" w:rsidP="00096C52">
      <w:pPr>
        <w:spacing w:line="560" w:lineRule="exact"/>
        <w:ind w:firstLineChars="200" w:firstLine="640"/>
        <w:rPr>
          <w:rFonts w:ascii="楷体" w:eastAsia="楷体" w:hAnsi="楷体" w:cs="Times New Roman"/>
          <w:color w:val="000000" w:themeColor="text1"/>
          <w:sz w:val="32"/>
          <w:szCs w:val="32"/>
        </w:rPr>
      </w:pPr>
      <w:r w:rsidRPr="00530B35">
        <w:rPr>
          <w:rFonts w:ascii="楷体" w:eastAsia="楷体" w:hAnsi="楷体" w:cs="Times New Roman" w:hint="eastAsia"/>
          <w:color w:val="000000" w:themeColor="text1"/>
          <w:sz w:val="32"/>
          <w:szCs w:val="32"/>
        </w:rPr>
        <w:t>（二）技术开发与技术转让类</w:t>
      </w:r>
    </w:p>
    <w:p w:rsidR="00921E2B" w:rsidRPr="00921E2B" w:rsidRDefault="00921E2B" w:rsidP="00096C52">
      <w:pPr>
        <w:spacing w:line="56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sz w:val="32"/>
          <w:szCs w:val="32"/>
        </w:rPr>
      </w:pPr>
      <w:r w:rsidRPr="00921E2B">
        <w:rPr>
          <w:rFonts w:ascii="仿宋_GB2312" w:eastAsia="仿宋_GB2312" w:hAnsi="黑体" w:cs="Times New Roman" w:hint="eastAsia"/>
          <w:color w:val="000000" w:themeColor="text1"/>
          <w:sz w:val="32"/>
          <w:szCs w:val="32"/>
        </w:rPr>
        <w:t>材料</w:t>
      </w:r>
      <w:r w:rsidRPr="00921E2B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受理和业务咨询：</w:t>
      </w:r>
      <w:proofErr w:type="gramStart"/>
      <w:r w:rsidR="0006698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刘慧静</w:t>
      </w:r>
      <w:proofErr w:type="gramEnd"/>
      <w:r w:rsidRPr="00921E2B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 xml:space="preserve">  5351616</w:t>
      </w:r>
    </w:p>
    <w:p w:rsidR="00921E2B" w:rsidRPr="00921E2B" w:rsidRDefault="00921E2B" w:rsidP="00096C52">
      <w:pPr>
        <w:spacing w:line="56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sz w:val="32"/>
          <w:szCs w:val="32"/>
        </w:rPr>
      </w:pPr>
      <w:r w:rsidRPr="00921E2B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 xml:space="preserve">政策咨询：  隋向辉   </w:t>
      </w:r>
      <w:r w:rsidRPr="00921E2B"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5819713</w:t>
      </w:r>
    </w:p>
    <w:p w:rsidR="000E758B" w:rsidRDefault="000E758B" w:rsidP="00096C52">
      <w:pPr>
        <w:spacing w:line="560" w:lineRule="exact"/>
        <w:ind w:firstLineChars="200" w:firstLine="640"/>
        <w:rPr>
          <w:rFonts w:ascii="仿宋_GB2312" w:eastAsia="仿宋_GB2312" w:hAnsi="仿宋" w:cs="Times New Roman"/>
          <w:color w:val="000000" w:themeColor="text1"/>
          <w:sz w:val="32"/>
          <w:szCs w:val="32"/>
        </w:rPr>
      </w:pPr>
    </w:p>
    <w:p w:rsidR="001A6BB3" w:rsidRPr="00C15272" w:rsidRDefault="00184CC6" w:rsidP="00096C52">
      <w:pPr>
        <w:spacing w:line="56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sz w:val="32"/>
          <w:szCs w:val="32"/>
        </w:rPr>
      </w:pPr>
      <w:r w:rsidRPr="00C1527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附件</w:t>
      </w:r>
      <w:r w:rsidR="001A6BB3" w:rsidRPr="00C1527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：</w:t>
      </w:r>
    </w:p>
    <w:p w:rsidR="00184CC6" w:rsidRPr="00921E2B" w:rsidRDefault="00184CC6" w:rsidP="00096C52">
      <w:pPr>
        <w:spacing w:line="560" w:lineRule="exact"/>
        <w:ind w:firstLineChars="200" w:firstLine="640"/>
        <w:rPr>
          <w:rFonts w:ascii="仿宋_GB2312" w:eastAsia="仿宋_GB2312" w:hAnsi="Times New Roman" w:cs="Times New Roman"/>
          <w:b/>
          <w:sz w:val="32"/>
          <w:szCs w:val="32"/>
        </w:rPr>
      </w:pPr>
      <w:r w:rsidRPr="00921E2B"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1</w:t>
      </w:r>
      <w:r w:rsidR="00FF30AC" w:rsidRPr="00921E2B"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.</w:t>
      </w:r>
      <w:r w:rsidR="007F0DDD" w:rsidRPr="00921E2B">
        <w:rPr>
          <w:rFonts w:ascii="仿宋_GB2312" w:eastAsia="仿宋_GB2312" w:hAnsi="仿宋" w:hint="eastAsia"/>
          <w:sz w:val="32"/>
          <w:szCs w:val="32"/>
        </w:rPr>
        <w:t xml:space="preserve"> 威海市</w:t>
      </w:r>
      <w:r w:rsidR="0012524E" w:rsidRPr="00921E2B">
        <w:rPr>
          <w:rFonts w:ascii="仿宋_GB2312" w:eastAsia="仿宋_GB2312" w:hAnsi="仿宋" w:cs="Times New Roman" w:hint="eastAsia"/>
          <w:sz w:val="32"/>
          <w:szCs w:val="32"/>
        </w:rPr>
        <w:t>科技</w:t>
      </w:r>
      <w:r w:rsidR="00FF30AC" w:rsidRPr="00921E2B">
        <w:rPr>
          <w:rFonts w:ascii="仿宋_GB2312" w:eastAsia="仿宋_GB2312" w:hAnsi="仿宋" w:cs="Times New Roman" w:hint="eastAsia"/>
          <w:sz w:val="32"/>
          <w:szCs w:val="32"/>
        </w:rPr>
        <w:t>创新</w:t>
      </w:r>
      <w:proofErr w:type="gramStart"/>
      <w:r w:rsidR="00FF30AC" w:rsidRPr="00921E2B">
        <w:rPr>
          <w:rFonts w:ascii="仿宋_GB2312" w:eastAsia="仿宋_GB2312" w:hAnsi="仿宋" w:cs="Times New Roman" w:hint="eastAsia"/>
          <w:sz w:val="32"/>
          <w:szCs w:val="32"/>
        </w:rPr>
        <w:t>券</w:t>
      </w:r>
      <w:proofErr w:type="gramEnd"/>
      <w:r w:rsidR="00FF30AC" w:rsidRPr="00921E2B">
        <w:rPr>
          <w:rFonts w:ascii="仿宋_GB2312" w:eastAsia="仿宋_GB2312" w:hAnsi="仿宋" w:cs="Times New Roman" w:hint="eastAsia"/>
          <w:sz w:val="32"/>
          <w:szCs w:val="32"/>
        </w:rPr>
        <w:t>（检验检测服务类）</w:t>
      </w:r>
      <w:r w:rsidR="00921E2B" w:rsidRPr="00921E2B">
        <w:rPr>
          <w:rFonts w:ascii="仿宋_GB2312" w:eastAsia="仿宋_GB2312" w:hAnsi="仿宋" w:cs="Times New Roman" w:hint="eastAsia"/>
          <w:sz w:val="32"/>
          <w:szCs w:val="32"/>
        </w:rPr>
        <w:t>相关附件</w:t>
      </w:r>
    </w:p>
    <w:p w:rsidR="00FF30AC" w:rsidRPr="00921E2B" w:rsidRDefault="001A6BB3" w:rsidP="00096C52">
      <w:pPr>
        <w:spacing w:line="560" w:lineRule="exact"/>
        <w:ind w:firstLineChars="200" w:firstLine="640"/>
        <w:rPr>
          <w:rFonts w:ascii="仿宋_GB2312" w:eastAsia="仿宋_GB2312" w:hAnsi="仿宋" w:cs="Times New Roman"/>
          <w:sz w:val="32"/>
          <w:szCs w:val="32"/>
        </w:rPr>
      </w:pPr>
      <w:r w:rsidRPr="00921E2B"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2</w:t>
      </w:r>
      <w:r w:rsidR="00FF30AC" w:rsidRPr="00921E2B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.</w:t>
      </w:r>
      <w:r w:rsidR="007F0DDD" w:rsidRPr="00921E2B">
        <w:rPr>
          <w:rFonts w:ascii="仿宋_GB2312" w:eastAsia="仿宋_GB2312" w:hAnsi="仿宋" w:hint="eastAsia"/>
          <w:sz w:val="32"/>
          <w:szCs w:val="32"/>
        </w:rPr>
        <w:t xml:space="preserve"> 威海市</w:t>
      </w:r>
      <w:r w:rsidR="0012524E" w:rsidRPr="00921E2B">
        <w:rPr>
          <w:rFonts w:ascii="仿宋_GB2312" w:eastAsia="仿宋_GB2312" w:hAnsi="仿宋" w:cs="Times New Roman" w:hint="eastAsia"/>
          <w:sz w:val="32"/>
          <w:szCs w:val="32"/>
        </w:rPr>
        <w:t>科技</w:t>
      </w:r>
      <w:r w:rsidR="00FF30AC" w:rsidRPr="00921E2B">
        <w:rPr>
          <w:rFonts w:ascii="仿宋_GB2312" w:eastAsia="仿宋_GB2312" w:hAnsi="仿宋" w:cs="Times New Roman" w:hint="eastAsia"/>
          <w:sz w:val="32"/>
          <w:szCs w:val="32"/>
        </w:rPr>
        <w:t>创新</w:t>
      </w:r>
      <w:proofErr w:type="gramStart"/>
      <w:r w:rsidR="00FF30AC" w:rsidRPr="00921E2B">
        <w:rPr>
          <w:rFonts w:ascii="仿宋_GB2312" w:eastAsia="仿宋_GB2312" w:hAnsi="仿宋" w:cs="Times New Roman" w:hint="eastAsia"/>
          <w:sz w:val="32"/>
          <w:szCs w:val="32"/>
        </w:rPr>
        <w:t>券</w:t>
      </w:r>
      <w:proofErr w:type="gramEnd"/>
      <w:r w:rsidR="00FF30AC" w:rsidRPr="00921E2B">
        <w:rPr>
          <w:rFonts w:ascii="仿宋_GB2312" w:eastAsia="仿宋_GB2312" w:hAnsi="仿宋" w:cs="Times New Roman" w:hint="eastAsia"/>
          <w:sz w:val="32"/>
          <w:szCs w:val="32"/>
        </w:rPr>
        <w:t>（</w:t>
      </w:r>
      <w:r w:rsidR="00921E2B" w:rsidRPr="00921E2B">
        <w:rPr>
          <w:rFonts w:ascii="仿宋_GB2312" w:eastAsia="仿宋_GB2312" w:hAnsi="黑体" w:cs="Times New Roman" w:hint="eastAsia"/>
          <w:color w:val="000000" w:themeColor="text1"/>
          <w:sz w:val="32"/>
          <w:szCs w:val="32"/>
        </w:rPr>
        <w:t>技术开发与技术转让类</w:t>
      </w:r>
      <w:r w:rsidR="00FF30AC" w:rsidRPr="00921E2B">
        <w:rPr>
          <w:rFonts w:ascii="仿宋_GB2312" w:eastAsia="仿宋_GB2312" w:hAnsi="仿宋" w:cs="Times New Roman" w:hint="eastAsia"/>
          <w:sz w:val="32"/>
          <w:szCs w:val="32"/>
        </w:rPr>
        <w:t>）</w:t>
      </w:r>
      <w:r w:rsidR="00921E2B" w:rsidRPr="00921E2B">
        <w:rPr>
          <w:rFonts w:ascii="仿宋_GB2312" w:eastAsia="仿宋_GB2312" w:hAnsi="仿宋" w:cs="Times New Roman" w:hint="eastAsia"/>
          <w:sz w:val="32"/>
          <w:szCs w:val="32"/>
        </w:rPr>
        <w:t>相关附件</w:t>
      </w:r>
    </w:p>
    <w:p w:rsidR="00A71664" w:rsidRPr="0012524E" w:rsidRDefault="00A71664" w:rsidP="00096C52">
      <w:pPr>
        <w:widowControl/>
        <w:spacing w:line="560" w:lineRule="exact"/>
        <w:ind w:firstLineChars="1800" w:firstLine="5760"/>
        <w:rPr>
          <w:rFonts w:ascii="仿宋_GB2312" w:eastAsia="仿宋_GB2312" w:hAnsi="仿宋" w:cs="Times New Roman"/>
          <w:color w:val="000000" w:themeColor="text1"/>
          <w:sz w:val="32"/>
          <w:szCs w:val="32"/>
        </w:rPr>
      </w:pPr>
    </w:p>
    <w:p w:rsidR="00A71664" w:rsidRPr="00C15272" w:rsidRDefault="00A71664" w:rsidP="00096C52">
      <w:pPr>
        <w:widowControl/>
        <w:spacing w:line="560" w:lineRule="exact"/>
        <w:ind w:firstLineChars="1800" w:firstLine="5760"/>
        <w:rPr>
          <w:rFonts w:ascii="仿宋_GB2312" w:eastAsia="仿宋_GB2312" w:hAnsi="仿宋" w:cs="Times New Roman"/>
          <w:color w:val="000000" w:themeColor="text1"/>
          <w:sz w:val="32"/>
          <w:szCs w:val="32"/>
        </w:rPr>
      </w:pPr>
    </w:p>
    <w:p w:rsidR="00184CC6" w:rsidRPr="00C15272" w:rsidRDefault="00184CC6" w:rsidP="0082365D">
      <w:pPr>
        <w:widowControl/>
        <w:spacing w:line="560" w:lineRule="exact"/>
        <w:jc w:val="right"/>
        <w:rPr>
          <w:rFonts w:ascii="仿宋_GB2312" w:eastAsia="仿宋_GB2312" w:hAnsi="Times New Roman" w:cs="Times New Roman"/>
          <w:color w:val="000000" w:themeColor="text1"/>
          <w:sz w:val="32"/>
          <w:szCs w:val="32"/>
        </w:rPr>
      </w:pPr>
      <w:r w:rsidRPr="00C1527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威海市科学技术局</w:t>
      </w:r>
      <w:r w:rsidR="0082365D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 xml:space="preserve"> 威海市财政局</w:t>
      </w:r>
    </w:p>
    <w:p w:rsidR="00184CC6" w:rsidRPr="00C15272" w:rsidRDefault="005B35C0" w:rsidP="00096C52">
      <w:pPr>
        <w:widowControl/>
        <w:spacing w:line="560" w:lineRule="exact"/>
        <w:ind w:firstLineChars="1850" w:firstLine="5920"/>
        <w:rPr>
          <w:rFonts w:ascii="仿宋_GB2312" w:eastAsia="仿宋_GB2312" w:hAnsi="Times New Roman" w:cs="Times New Roman"/>
          <w:color w:val="000000" w:themeColor="text1"/>
          <w:sz w:val="20"/>
          <w:szCs w:val="20"/>
        </w:rPr>
      </w:pP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2017</w:t>
      </w:r>
      <w:r w:rsidR="001A6BB3" w:rsidRPr="00C1527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年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8</w:t>
      </w:r>
      <w:r w:rsidR="001A6BB3" w:rsidRPr="00C1527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月</w:t>
      </w:r>
      <w:r w:rsidR="00B93E30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21</w:t>
      </w:r>
      <w:bookmarkStart w:id="2" w:name="_GoBack"/>
      <w:bookmarkEnd w:id="2"/>
      <w:r w:rsidR="001A6BB3" w:rsidRPr="00C15272">
        <w:rPr>
          <w:rFonts w:ascii="仿宋_GB2312" w:eastAsia="仿宋_GB2312" w:hAnsi="仿宋" w:cs="Times New Roman" w:hint="eastAsia"/>
          <w:color w:val="000000" w:themeColor="text1"/>
          <w:sz w:val="32"/>
          <w:szCs w:val="32"/>
        </w:rPr>
        <w:t>日</w:t>
      </w:r>
    </w:p>
    <w:p w:rsidR="000C3418" w:rsidRPr="00DC2F10" w:rsidRDefault="000C3418" w:rsidP="00096C52">
      <w:pPr>
        <w:widowControl/>
        <w:spacing w:line="560" w:lineRule="exact"/>
        <w:jc w:val="left"/>
        <w:rPr>
          <w:rFonts w:ascii="Times New Roman" w:eastAsia="仿宋" w:hAnsi="Times New Roman" w:cs="Times New Roman"/>
          <w:kern w:val="0"/>
        </w:rPr>
      </w:pPr>
    </w:p>
    <w:sectPr w:rsidR="000C3418" w:rsidRPr="00DC2F10" w:rsidSect="00A71664">
      <w:footerReference w:type="default" r:id="rId9"/>
      <w:pgSz w:w="11906" w:h="16838"/>
      <w:pgMar w:top="1440" w:right="1230" w:bottom="1440" w:left="123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E24" w:rsidRDefault="00F90E24" w:rsidP="00F57F61">
      <w:r>
        <w:separator/>
      </w:r>
    </w:p>
  </w:endnote>
  <w:endnote w:type="continuationSeparator" w:id="0">
    <w:p w:rsidR="00F90E24" w:rsidRDefault="00F90E24" w:rsidP="00F57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907389"/>
      <w:docPartObj>
        <w:docPartGallery w:val="Page Numbers (Bottom of Page)"/>
        <w:docPartUnique/>
      </w:docPartObj>
    </w:sdtPr>
    <w:sdtEndPr/>
    <w:sdtContent>
      <w:p w:rsidR="00B03AFF" w:rsidRDefault="00F25C3A">
        <w:pPr>
          <w:pStyle w:val="a4"/>
          <w:jc w:val="center"/>
        </w:pPr>
        <w:r>
          <w:fldChar w:fldCharType="begin"/>
        </w:r>
        <w:r w:rsidR="007D229E">
          <w:instrText xml:space="preserve"> PAGE   \* MERGEFORMAT </w:instrText>
        </w:r>
        <w:r>
          <w:fldChar w:fldCharType="separate"/>
        </w:r>
        <w:r w:rsidR="00B93E30" w:rsidRPr="00B93E30">
          <w:rPr>
            <w:noProof/>
            <w:lang w:val="zh-CN"/>
          </w:rPr>
          <w:t>4</w:t>
        </w:r>
        <w:r>
          <w:rPr>
            <w:noProof/>
            <w:lang w:val="zh-CN"/>
          </w:rPr>
          <w:fldChar w:fldCharType="end"/>
        </w:r>
      </w:p>
    </w:sdtContent>
  </w:sdt>
  <w:p w:rsidR="00B03AFF" w:rsidRDefault="00B03AF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E24" w:rsidRDefault="00F90E24" w:rsidP="00F57F61">
      <w:r>
        <w:separator/>
      </w:r>
    </w:p>
  </w:footnote>
  <w:footnote w:type="continuationSeparator" w:id="0">
    <w:p w:rsidR="00F90E24" w:rsidRDefault="00F90E24" w:rsidP="00F57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212CE5"/>
    <w:multiLevelType w:val="hybridMultilevel"/>
    <w:tmpl w:val="796A6E4C"/>
    <w:lvl w:ilvl="0" w:tplc="91865474">
      <w:start w:val="2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D1301D"/>
    <w:multiLevelType w:val="hybridMultilevel"/>
    <w:tmpl w:val="6674D686"/>
    <w:lvl w:ilvl="0" w:tplc="D29EA90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4EE76FF"/>
    <w:multiLevelType w:val="singleLevel"/>
    <w:tmpl w:val="54EE76FF"/>
    <w:lvl w:ilvl="0">
      <w:start w:val="3"/>
      <w:numFmt w:val="decimal"/>
      <w:suff w:val="nothing"/>
      <w:lvlText w:val="%1、"/>
      <w:lvlJc w:val="left"/>
    </w:lvl>
  </w:abstractNum>
  <w:abstractNum w:abstractNumId="3">
    <w:nsid w:val="5C2C5A3C"/>
    <w:multiLevelType w:val="hybridMultilevel"/>
    <w:tmpl w:val="3B6E4E76"/>
    <w:lvl w:ilvl="0" w:tplc="FF2E502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54A07CE"/>
    <w:multiLevelType w:val="hybridMultilevel"/>
    <w:tmpl w:val="462EA3D0"/>
    <w:lvl w:ilvl="0" w:tplc="E1D087AC">
      <w:start w:val="2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6534D26"/>
    <w:multiLevelType w:val="hybridMultilevel"/>
    <w:tmpl w:val="DB32C710"/>
    <w:lvl w:ilvl="0" w:tplc="8FCE4824">
      <w:start w:val="1"/>
      <w:numFmt w:val="decimal"/>
      <w:lvlText w:val="%1、"/>
      <w:lvlJc w:val="left"/>
      <w:pPr>
        <w:ind w:left="1215" w:hanging="79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F61"/>
    <w:rsid w:val="00011321"/>
    <w:rsid w:val="000209F7"/>
    <w:rsid w:val="00020E82"/>
    <w:rsid w:val="00025654"/>
    <w:rsid w:val="0003390C"/>
    <w:rsid w:val="00036B2B"/>
    <w:rsid w:val="000537F6"/>
    <w:rsid w:val="00053D43"/>
    <w:rsid w:val="00055BDF"/>
    <w:rsid w:val="00066982"/>
    <w:rsid w:val="00092401"/>
    <w:rsid w:val="00096C52"/>
    <w:rsid w:val="000A0F70"/>
    <w:rsid w:val="000A4D81"/>
    <w:rsid w:val="000A6106"/>
    <w:rsid w:val="000B0C64"/>
    <w:rsid w:val="000C2770"/>
    <w:rsid w:val="000C3418"/>
    <w:rsid w:val="000C4D39"/>
    <w:rsid w:val="000C7617"/>
    <w:rsid w:val="000E2C7C"/>
    <w:rsid w:val="000E758B"/>
    <w:rsid w:val="000F6122"/>
    <w:rsid w:val="000F76FD"/>
    <w:rsid w:val="00113102"/>
    <w:rsid w:val="0012524E"/>
    <w:rsid w:val="00130DD4"/>
    <w:rsid w:val="00151425"/>
    <w:rsid w:val="00154467"/>
    <w:rsid w:val="00160AFE"/>
    <w:rsid w:val="00171000"/>
    <w:rsid w:val="00184CC6"/>
    <w:rsid w:val="00187511"/>
    <w:rsid w:val="00193205"/>
    <w:rsid w:val="001940E5"/>
    <w:rsid w:val="001A3559"/>
    <w:rsid w:val="001A6BB3"/>
    <w:rsid w:val="001C0052"/>
    <w:rsid w:val="001C6246"/>
    <w:rsid w:val="001D5A67"/>
    <w:rsid w:val="001F50BC"/>
    <w:rsid w:val="001F5DC7"/>
    <w:rsid w:val="002073BA"/>
    <w:rsid w:val="00250D5F"/>
    <w:rsid w:val="002522FE"/>
    <w:rsid w:val="0025361F"/>
    <w:rsid w:val="002809E4"/>
    <w:rsid w:val="002924A4"/>
    <w:rsid w:val="002B4DCF"/>
    <w:rsid w:val="002B6E18"/>
    <w:rsid w:val="002D3417"/>
    <w:rsid w:val="002D7DCF"/>
    <w:rsid w:val="002E5C36"/>
    <w:rsid w:val="002E7EDB"/>
    <w:rsid w:val="00303B74"/>
    <w:rsid w:val="00313BAD"/>
    <w:rsid w:val="00327C16"/>
    <w:rsid w:val="00334342"/>
    <w:rsid w:val="0035359F"/>
    <w:rsid w:val="003727A5"/>
    <w:rsid w:val="00373C47"/>
    <w:rsid w:val="003A105D"/>
    <w:rsid w:val="003C634F"/>
    <w:rsid w:val="003E210D"/>
    <w:rsid w:val="003E63D2"/>
    <w:rsid w:val="003F2B20"/>
    <w:rsid w:val="0040724A"/>
    <w:rsid w:val="00411289"/>
    <w:rsid w:val="0041158A"/>
    <w:rsid w:val="004244A0"/>
    <w:rsid w:val="00432E77"/>
    <w:rsid w:val="0043637A"/>
    <w:rsid w:val="00451976"/>
    <w:rsid w:val="0045352A"/>
    <w:rsid w:val="00461880"/>
    <w:rsid w:val="00470B33"/>
    <w:rsid w:val="00476383"/>
    <w:rsid w:val="004808D8"/>
    <w:rsid w:val="004B1AA2"/>
    <w:rsid w:val="004B5DB0"/>
    <w:rsid w:val="004D4985"/>
    <w:rsid w:val="004E0A77"/>
    <w:rsid w:val="004E41DD"/>
    <w:rsid w:val="004F169C"/>
    <w:rsid w:val="004F22A1"/>
    <w:rsid w:val="00512495"/>
    <w:rsid w:val="005214CF"/>
    <w:rsid w:val="00530B35"/>
    <w:rsid w:val="005333EF"/>
    <w:rsid w:val="00534A5E"/>
    <w:rsid w:val="00542CD2"/>
    <w:rsid w:val="00566D33"/>
    <w:rsid w:val="00572752"/>
    <w:rsid w:val="005858E8"/>
    <w:rsid w:val="005967D7"/>
    <w:rsid w:val="005A6B76"/>
    <w:rsid w:val="005B0ED5"/>
    <w:rsid w:val="005B35C0"/>
    <w:rsid w:val="005B3DA3"/>
    <w:rsid w:val="005B6237"/>
    <w:rsid w:val="005D323A"/>
    <w:rsid w:val="005E0440"/>
    <w:rsid w:val="005E2F53"/>
    <w:rsid w:val="005F3C03"/>
    <w:rsid w:val="00606773"/>
    <w:rsid w:val="0063199C"/>
    <w:rsid w:val="006329F2"/>
    <w:rsid w:val="0064183A"/>
    <w:rsid w:val="006464DA"/>
    <w:rsid w:val="00647E3D"/>
    <w:rsid w:val="0067365F"/>
    <w:rsid w:val="006739E5"/>
    <w:rsid w:val="00695D4D"/>
    <w:rsid w:val="006A673C"/>
    <w:rsid w:val="006B1DC2"/>
    <w:rsid w:val="006E6EFD"/>
    <w:rsid w:val="0071348F"/>
    <w:rsid w:val="007311DE"/>
    <w:rsid w:val="007351D0"/>
    <w:rsid w:val="0074692F"/>
    <w:rsid w:val="00771602"/>
    <w:rsid w:val="00773384"/>
    <w:rsid w:val="00774BE3"/>
    <w:rsid w:val="007766DD"/>
    <w:rsid w:val="007956AD"/>
    <w:rsid w:val="00796FAB"/>
    <w:rsid w:val="007A3645"/>
    <w:rsid w:val="007A44D2"/>
    <w:rsid w:val="007B5428"/>
    <w:rsid w:val="007D229E"/>
    <w:rsid w:val="007D54DB"/>
    <w:rsid w:val="007E04DC"/>
    <w:rsid w:val="007E5D78"/>
    <w:rsid w:val="007F0DDD"/>
    <w:rsid w:val="0080709C"/>
    <w:rsid w:val="00807CB7"/>
    <w:rsid w:val="008163FC"/>
    <w:rsid w:val="0082365D"/>
    <w:rsid w:val="00835B0F"/>
    <w:rsid w:val="00852B0C"/>
    <w:rsid w:val="008562D9"/>
    <w:rsid w:val="00865840"/>
    <w:rsid w:val="00877A64"/>
    <w:rsid w:val="00884E2E"/>
    <w:rsid w:val="00887130"/>
    <w:rsid w:val="008913F5"/>
    <w:rsid w:val="00893B91"/>
    <w:rsid w:val="008B06D7"/>
    <w:rsid w:val="008B7444"/>
    <w:rsid w:val="008C0774"/>
    <w:rsid w:val="008D1AB9"/>
    <w:rsid w:val="008D599B"/>
    <w:rsid w:val="008E6132"/>
    <w:rsid w:val="008F3013"/>
    <w:rsid w:val="008F3836"/>
    <w:rsid w:val="00903D31"/>
    <w:rsid w:val="0090781C"/>
    <w:rsid w:val="009156C5"/>
    <w:rsid w:val="009171DF"/>
    <w:rsid w:val="00921E2B"/>
    <w:rsid w:val="00925A2E"/>
    <w:rsid w:val="00932A2E"/>
    <w:rsid w:val="009A59E1"/>
    <w:rsid w:val="009B08BA"/>
    <w:rsid w:val="009B5059"/>
    <w:rsid w:val="009B516E"/>
    <w:rsid w:val="009D3F7F"/>
    <w:rsid w:val="009F31F5"/>
    <w:rsid w:val="00A0691A"/>
    <w:rsid w:val="00A12CAC"/>
    <w:rsid w:val="00A71664"/>
    <w:rsid w:val="00A7301A"/>
    <w:rsid w:val="00A96EEA"/>
    <w:rsid w:val="00AA6DBF"/>
    <w:rsid w:val="00AE77E9"/>
    <w:rsid w:val="00AF3806"/>
    <w:rsid w:val="00B03AFF"/>
    <w:rsid w:val="00B24FEC"/>
    <w:rsid w:val="00B35F48"/>
    <w:rsid w:val="00B37F25"/>
    <w:rsid w:val="00B606E5"/>
    <w:rsid w:val="00B70057"/>
    <w:rsid w:val="00B93E30"/>
    <w:rsid w:val="00B9545D"/>
    <w:rsid w:val="00BA0A4E"/>
    <w:rsid w:val="00BA2036"/>
    <w:rsid w:val="00BC47D8"/>
    <w:rsid w:val="00BF4655"/>
    <w:rsid w:val="00C0417C"/>
    <w:rsid w:val="00C15272"/>
    <w:rsid w:val="00C16F63"/>
    <w:rsid w:val="00C23EFC"/>
    <w:rsid w:val="00C25200"/>
    <w:rsid w:val="00C40ECC"/>
    <w:rsid w:val="00C46462"/>
    <w:rsid w:val="00C47823"/>
    <w:rsid w:val="00C51494"/>
    <w:rsid w:val="00C57D3C"/>
    <w:rsid w:val="00C733C9"/>
    <w:rsid w:val="00C8682A"/>
    <w:rsid w:val="00C879A5"/>
    <w:rsid w:val="00C91886"/>
    <w:rsid w:val="00CE0454"/>
    <w:rsid w:val="00CE1B22"/>
    <w:rsid w:val="00CE40B4"/>
    <w:rsid w:val="00CE477D"/>
    <w:rsid w:val="00CF3142"/>
    <w:rsid w:val="00CF6313"/>
    <w:rsid w:val="00D1709F"/>
    <w:rsid w:val="00D20BFA"/>
    <w:rsid w:val="00D221EF"/>
    <w:rsid w:val="00D429B6"/>
    <w:rsid w:val="00D45C34"/>
    <w:rsid w:val="00D60667"/>
    <w:rsid w:val="00D60AE7"/>
    <w:rsid w:val="00D65245"/>
    <w:rsid w:val="00D66623"/>
    <w:rsid w:val="00D7535D"/>
    <w:rsid w:val="00D92B28"/>
    <w:rsid w:val="00DA5D47"/>
    <w:rsid w:val="00DC2F10"/>
    <w:rsid w:val="00DD2AD1"/>
    <w:rsid w:val="00DD5E0B"/>
    <w:rsid w:val="00DD63CE"/>
    <w:rsid w:val="00DE4F7B"/>
    <w:rsid w:val="00DE5861"/>
    <w:rsid w:val="00DF57D7"/>
    <w:rsid w:val="00E063D7"/>
    <w:rsid w:val="00E101C4"/>
    <w:rsid w:val="00E13DE3"/>
    <w:rsid w:val="00E32BDC"/>
    <w:rsid w:val="00E536EF"/>
    <w:rsid w:val="00E71F2A"/>
    <w:rsid w:val="00E91E0F"/>
    <w:rsid w:val="00E961FE"/>
    <w:rsid w:val="00EA78EA"/>
    <w:rsid w:val="00ED41B3"/>
    <w:rsid w:val="00EE129B"/>
    <w:rsid w:val="00F0619B"/>
    <w:rsid w:val="00F10E7F"/>
    <w:rsid w:val="00F13409"/>
    <w:rsid w:val="00F22404"/>
    <w:rsid w:val="00F25C3A"/>
    <w:rsid w:val="00F52C28"/>
    <w:rsid w:val="00F52EB8"/>
    <w:rsid w:val="00F57F61"/>
    <w:rsid w:val="00F612FD"/>
    <w:rsid w:val="00F62D65"/>
    <w:rsid w:val="00F856C9"/>
    <w:rsid w:val="00F90E24"/>
    <w:rsid w:val="00FA1B03"/>
    <w:rsid w:val="00FA1C84"/>
    <w:rsid w:val="00FA4FBF"/>
    <w:rsid w:val="00FD1C13"/>
    <w:rsid w:val="00FF30AC"/>
    <w:rsid w:val="00FF38A1"/>
    <w:rsid w:val="00FF42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7F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7F6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7F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7F61"/>
    <w:rPr>
      <w:sz w:val="18"/>
      <w:szCs w:val="18"/>
    </w:rPr>
  </w:style>
  <w:style w:type="paragraph" w:customStyle="1" w:styleId="Char1">
    <w:name w:val="Char"/>
    <w:basedOn w:val="a"/>
    <w:rsid w:val="00C91886"/>
    <w:pPr>
      <w:widowControl/>
      <w:spacing w:after="160" w:line="240" w:lineRule="exact"/>
      <w:jc w:val="left"/>
    </w:pPr>
    <w:rPr>
      <w:rFonts w:ascii="Verdana" w:eastAsia="仿宋_GB2312" w:hAnsi="Verdana" w:cs="Times New Roman"/>
      <w:kern w:val="0"/>
      <w:sz w:val="24"/>
      <w:szCs w:val="20"/>
      <w:lang w:eastAsia="en-US"/>
    </w:rPr>
  </w:style>
  <w:style w:type="paragraph" w:styleId="a5">
    <w:name w:val="List Paragraph"/>
    <w:basedOn w:val="a"/>
    <w:uiPriority w:val="34"/>
    <w:qFormat/>
    <w:rsid w:val="00887130"/>
    <w:pPr>
      <w:ind w:firstLineChars="200" w:firstLine="420"/>
    </w:pPr>
  </w:style>
  <w:style w:type="paragraph" w:customStyle="1" w:styleId="Char2">
    <w:name w:val="Char"/>
    <w:basedOn w:val="a"/>
    <w:rsid w:val="00C8682A"/>
    <w:pPr>
      <w:widowControl/>
      <w:spacing w:after="160" w:line="240" w:lineRule="exact"/>
      <w:jc w:val="left"/>
    </w:pPr>
    <w:rPr>
      <w:rFonts w:ascii="Verdana" w:eastAsia="仿宋_GB2312" w:hAnsi="Verdana" w:cs="Times New Roman"/>
      <w:kern w:val="0"/>
      <w:sz w:val="24"/>
      <w:szCs w:val="20"/>
      <w:lang w:eastAsia="en-US"/>
    </w:rPr>
  </w:style>
  <w:style w:type="table" w:styleId="a6">
    <w:name w:val="Table Grid"/>
    <w:basedOn w:val="a1"/>
    <w:uiPriority w:val="59"/>
    <w:rsid w:val="006329F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Hyperlink"/>
    <w:basedOn w:val="a0"/>
    <w:uiPriority w:val="99"/>
    <w:unhideWhenUsed/>
    <w:rsid w:val="00A7301A"/>
    <w:rPr>
      <w:color w:val="0000FF" w:themeColor="hyperlink"/>
      <w:u w:val="single"/>
    </w:rPr>
  </w:style>
  <w:style w:type="paragraph" w:styleId="a8">
    <w:name w:val="Balloon Text"/>
    <w:basedOn w:val="a"/>
    <w:link w:val="Char3"/>
    <w:uiPriority w:val="99"/>
    <w:semiHidden/>
    <w:unhideWhenUsed/>
    <w:rsid w:val="001A6BB3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1A6BB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7F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7F6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7F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7F61"/>
    <w:rPr>
      <w:sz w:val="18"/>
      <w:szCs w:val="18"/>
    </w:rPr>
  </w:style>
  <w:style w:type="paragraph" w:customStyle="1" w:styleId="Char1">
    <w:name w:val="Char"/>
    <w:basedOn w:val="a"/>
    <w:rsid w:val="00C91886"/>
    <w:pPr>
      <w:widowControl/>
      <w:spacing w:after="160" w:line="240" w:lineRule="exact"/>
      <w:jc w:val="left"/>
    </w:pPr>
    <w:rPr>
      <w:rFonts w:ascii="Verdana" w:eastAsia="仿宋_GB2312" w:hAnsi="Verdana" w:cs="Times New Roman"/>
      <w:kern w:val="0"/>
      <w:sz w:val="24"/>
      <w:szCs w:val="20"/>
      <w:lang w:eastAsia="en-US"/>
    </w:rPr>
  </w:style>
  <w:style w:type="paragraph" w:styleId="a5">
    <w:name w:val="List Paragraph"/>
    <w:basedOn w:val="a"/>
    <w:uiPriority w:val="34"/>
    <w:qFormat/>
    <w:rsid w:val="00887130"/>
    <w:pPr>
      <w:ind w:firstLineChars="200" w:firstLine="420"/>
    </w:pPr>
  </w:style>
  <w:style w:type="paragraph" w:customStyle="1" w:styleId="Char2">
    <w:name w:val="Char"/>
    <w:basedOn w:val="a"/>
    <w:rsid w:val="00C8682A"/>
    <w:pPr>
      <w:widowControl/>
      <w:spacing w:after="160" w:line="240" w:lineRule="exact"/>
      <w:jc w:val="left"/>
    </w:pPr>
    <w:rPr>
      <w:rFonts w:ascii="Verdana" w:eastAsia="仿宋_GB2312" w:hAnsi="Verdana" w:cs="Times New Roman"/>
      <w:kern w:val="0"/>
      <w:sz w:val="24"/>
      <w:szCs w:val="20"/>
      <w:lang w:eastAsia="en-US"/>
    </w:rPr>
  </w:style>
  <w:style w:type="table" w:styleId="a6">
    <w:name w:val="Table Grid"/>
    <w:basedOn w:val="a1"/>
    <w:uiPriority w:val="59"/>
    <w:rsid w:val="006329F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Hyperlink"/>
    <w:basedOn w:val="a0"/>
    <w:uiPriority w:val="99"/>
    <w:unhideWhenUsed/>
    <w:rsid w:val="00A7301A"/>
    <w:rPr>
      <w:color w:val="0000FF" w:themeColor="hyperlink"/>
      <w:u w:val="single"/>
    </w:rPr>
  </w:style>
  <w:style w:type="paragraph" w:styleId="a8">
    <w:name w:val="Balloon Text"/>
    <w:basedOn w:val="a"/>
    <w:link w:val="Char3"/>
    <w:uiPriority w:val="99"/>
    <w:semiHidden/>
    <w:unhideWhenUsed/>
    <w:rsid w:val="001A6BB3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1A6BB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1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78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C7DB9-CADE-4903-BDDC-11C4CDDE2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4</Pages>
  <Words>282</Words>
  <Characters>1612</Characters>
  <Application>Microsoft Office Word</Application>
  <DocSecurity>0</DocSecurity>
  <Lines>13</Lines>
  <Paragraphs>3</Paragraphs>
  <ScaleCrop>false</ScaleCrop>
  <Company>微软中国</Company>
  <LinksUpToDate>false</LinksUpToDate>
  <CharactersWithSpaces>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13</cp:revision>
  <cp:lastPrinted>2017-08-21T02:09:00Z</cp:lastPrinted>
  <dcterms:created xsi:type="dcterms:W3CDTF">2017-08-16T01:43:00Z</dcterms:created>
  <dcterms:modified xsi:type="dcterms:W3CDTF">2017-08-21T10:20:00Z</dcterms:modified>
</cp:coreProperties>
</file>